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9E" w:rsidRPr="00C41311" w:rsidRDefault="00B7199E" w:rsidP="00B7199E">
      <w:pPr>
        <w:pStyle w:val="a3"/>
        <w:tabs>
          <w:tab w:val="left" w:pos="1440"/>
          <w:tab w:val="left" w:pos="7980"/>
        </w:tabs>
        <w:spacing w:before="0" w:after="0" w:line="240" w:lineRule="auto"/>
        <w:jc w:val="right"/>
        <w:rPr>
          <w:u w:val="single"/>
        </w:rPr>
      </w:pPr>
    </w:p>
    <w:p w:rsidR="00B7199E" w:rsidRPr="00051BF0" w:rsidRDefault="00B7199E" w:rsidP="00B7199E">
      <w:pPr>
        <w:pStyle w:val="1"/>
        <w:rPr>
          <w:sz w:val="28"/>
          <w:szCs w:val="28"/>
        </w:rPr>
      </w:pPr>
      <w:r w:rsidRPr="00051BF0">
        <w:rPr>
          <w:sz w:val="28"/>
          <w:szCs w:val="28"/>
        </w:rPr>
        <w:t xml:space="preserve">АДМИНИСТРАЦИЯ </w:t>
      </w:r>
    </w:p>
    <w:p w:rsidR="00B7199E" w:rsidRPr="00051BF0" w:rsidRDefault="00B7199E" w:rsidP="00B7199E">
      <w:pPr>
        <w:pStyle w:val="1"/>
        <w:rPr>
          <w:sz w:val="28"/>
          <w:szCs w:val="28"/>
        </w:rPr>
      </w:pPr>
      <w:r w:rsidRPr="00051BF0">
        <w:rPr>
          <w:sz w:val="28"/>
          <w:szCs w:val="28"/>
        </w:rPr>
        <w:t xml:space="preserve"> </w:t>
      </w:r>
      <w:r w:rsidR="00CC668B">
        <w:rPr>
          <w:sz w:val="28"/>
          <w:szCs w:val="28"/>
        </w:rPr>
        <w:t>ХОПЕРСКОГО</w:t>
      </w:r>
      <w:r w:rsidR="00AE6A76">
        <w:rPr>
          <w:sz w:val="28"/>
          <w:szCs w:val="28"/>
        </w:rPr>
        <w:t xml:space="preserve"> </w:t>
      </w:r>
      <w:r w:rsidRPr="00051BF0">
        <w:rPr>
          <w:sz w:val="28"/>
          <w:szCs w:val="28"/>
        </w:rPr>
        <w:t xml:space="preserve"> МУНИЦИПАЛЬНОГО ОБРАЗОВАНИЯ БАЛАШОВСКОГО МУНИЦИПАЛЬНОГО РАЙОНА </w:t>
      </w:r>
    </w:p>
    <w:p w:rsidR="00B7199E" w:rsidRPr="00051BF0" w:rsidRDefault="00B7199E" w:rsidP="00B7199E">
      <w:pPr>
        <w:pStyle w:val="1"/>
        <w:rPr>
          <w:sz w:val="28"/>
          <w:szCs w:val="28"/>
        </w:rPr>
      </w:pPr>
      <w:r w:rsidRPr="00051BF0">
        <w:rPr>
          <w:sz w:val="28"/>
          <w:szCs w:val="28"/>
        </w:rPr>
        <w:t>САРАТОВСКОЙ ОБЛАСТИ</w:t>
      </w:r>
    </w:p>
    <w:p w:rsidR="00B7199E" w:rsidRPr="00051BF0" w:rsidRDefault="00B7199E" w:rsidP="00B7199E">
      <w:pPr>
        <w:rPr>
          <w:b/>
          <w:sz w:val="28"/>
          <w:szCs w:val="28"/>
        </w:rPr>
      </w:pPr>
    </w:p>
    <w:p w:rsidR="00B7199E" w:rsidRPr="00051BF0" w:rsidRDefault="00B7199E" w:rsidP="00B7199E">
      <w:pPr>
        <w:pStyle w:val="1"/>
        <w:rPr>
          <w:sz w:val="28"/>
          <w:szCs w:val="28"/>
        </w:rPr>
      </w:pPr>
      <w:r w:rsidRPr="00051BF0">
        <w:rPr>
          <w:sz w:val="28"/>
          <w:szCs w:val="28"/>
        </w:rPr>
        <w:t>ПОСТАНОВЛЕНИЕ</w:t>
      </w:r>
      <w:r w:rsidR="00053241">
        <w:rPr>
          <w:sz w:val="28"/>
          <w:szCs w:val="28"/>
        </w:rPr>
        <w:t xml:space="preserve"> </w:t>
      </w:r>
    </w:p>
    <w:p w:rsidR="00B7199E" w:rsidRPr="00506387" w:rsidRDefault="00B7199E" w:rsidP="00B7199E">
      <w:pPr>
        <w:rPr>
          <w:b/>
          <w:sz w:val="16"/>
          <w:szCs w:val="16"/>
        </w:rPr>
      </w:pPr>
    </w:p>
    <w:p w:rsidR="00B7199E" w:rsidRPr="00506387" w:rsidRDefault="00B7199E" w:rsidP="00B7199E">
      <w:pPr>
        <w:rPr>
          <w:b/>
          <w:sz w:val="28"/>
          <w:szCs w:val="28"/>
        </w:rPr>
      </w:pPr>
    </w:p>
    <w:p w:rsidR="00B7199E" w:rsidRDefault="00B7199E" w:rsidP="00CC668B">
      <w:r w:rsidRPr="00506387">
        <w:rPr>
          <w:b/>
          <w:sz w:val="28"/>
          <w:szCs w:val="28"/>
        </w:rPr>
        <w:t xml:space="preserve">от  </w:t>
      </w:r>
      <w:r w:rsidR="004F041C">
        <w:rPr>
          <w:b/>
          <w:sz w:val="28"/>
          <w:szCs w:val="28"/>
        </w:rPr>
        <w:t xml:space="preserve">    </w:t>
      </w:r>
      <w:r w:rsidR="009165DA">
        <w:rPr>
          <w:b/>
          <w:sz w:val="28"/>
          <w:szCs w:val="28"/>
        </w:rPr>
        <w:t>18.12.</w:t>
      </w:r>
      <w:r w:rsidR="00CC668B">
        <w:rPr>
          <w:b/>
          <w:sz w:val="28"/>
          <w:szCs w:val="28"/>
        </w:rPr>
        <w:t>2018</w:t>
      </w:r>
      <w:r>
        <w:rPr>
          <w:b/>
          <w:sz w:val="28"/>
          <w:szCs w:val="28"/>
        </w:rPr>
        <w:t xml:space="preserve">г </w:t>
      </w:r>
      <w:r w:rsidR="00CC668B">
        <w:rPr>
          <w:b/>
          <w:sz w:val="28"/>
          <w:szCs w:val="28"/>
        </w:rPr>
        <w:t xml:space="preserve">  </w:t>
      </w:r>
      <w:r>
        <w:rPr>
          <w:b/>
          <w:sz w:val="28"/>
          <w:szCs w:val="28"/>
        </w:rPr>
        <w:t xml:space="preserve">№   </w:t>
      </w:r>
      <w:r w:rsidR="009165DA">
        <w:rPr>
          <w:b/>
          <w:sz w:val="28"/>
          <w:szCs w:val="28"/>
        </w:rPr>
        <w:t>36-п</w:t>
      </w:r>
      <w:r>
        <w:rPr>
          <w:b/>
          <w:sz w:val="28"/>
          <w:szCs w:val="28"/>
        </w:rPr>
        <w:t xml:space="preserve">                                                      </w:t>
      </w:r>
      <w:r w:rsidR="00CC668B">
        <w:rPr>
          <w:b/>
          <w:sz w:val="28"/>
          <w:szCs w:val="28"/>
        </w:rPr>
        <w:t xml:space="preserve">  </w:t>
      </w:r>
      <w:r w:rsidR="004F041C">
        <w:rPr>
          <w:b/>
          <w:sz w:val="28"/>
          <w:szCs w:val="28"/>
        </w:rPr>
        <w:t xml:space="preserve"> </w:t>
      </w:r>
      <w:proofErr w:type="spellStart"/>
      <w:r w:rsidR="00CC668B">
        <w:rPr>
          <w:b/>
          <w:sz w:val="28"/>
          <w:szCs w:val="28"/>
        </w:rPr>
        <w:t>с</w:t>
      </w:r>
      <w:proofErr w:type="gramStart"/>
      <w:r w:rsidR="00CC668B">
        <w:rPr>
          <w:b/>
          <w:sz w:val="28"/>
          <w:szCs w:val="28"/>
        </w:rPr>
        <w:t>.Х</w:t>
      </w:r>
      <w:proofErr w:type="gramEnd"/>
      <w:r w:rsidR="00CC668B">
        <w:rPr>
          <w:b/>
          <w:sz w:val="28"/>
          <w:szCs w:val="28"/>
        </w:rPr>
        <w:t>оперское</w:t>
      </w:r>
      <w:proofErr w:type="spellEnd"/>
    </w:p>
    <w:p w:rsidR="00B7199E" w:rsidRDefault="00B7199E" w:rsidP="00B7199E"/>
    <w:p w:rsidR="00B7199E" w:rsidRDefault="00B7199E" w:rsidP="00B7199E">
      <w:pPr>
        <w:pStyle w:val="HTML"/>
        <w:ind w:left="0"/>
        <w:rPr>
          <w:rFonts w:ascii="Times New Roman" w:hAnsi="Times New Roman"/>
          <w:b/>
          <w:sz w:val="28"/>
          <w:szCs w:val="28"/>
        </w:rPr>
      </w:pPr>
      <w:r>
        <w:rPr>
          <w:rFonts w:ascii="Times New Roman" w:hAnsi="Times New Roman"/>
          <w:b/>
          <w:sz w:val="28"/>
          <w:szCs w:val="28"/>
        </w:rPr>
        <w:t xml:space="preserve">О внесении изменений в постановление № </w:t>
      </w:r>
      <w:r w:rsidR="00CC668B">
        <w:rPr>
          <w:rFonts w:ascii="Times New Roman" w:hAnsi="Times New Roman"/>
          <w:b/>
          <w:sz w:val="28"/>
          <w:szCs w:val="28"/>
        </w:rPr>
        <w:t>1</w:t>
      </w:r>
      <w:r w:rsidR="00053241">
        <w:rPr>
          <w:rFonts w:ascii="Times New Roman" w:hAnsi="Times New Roman"/>
          <w:b/>
          <w:sz w:val="28"/>
          <w:szCs w:val="28"/>
        </w:rPr>
        <w:t>2</w:t>
      </w:r>
      <w:r>
        <w:rPr>
          <w:rFonts w:ascii="Times New Roman" w:hAnsi="Times New Roman"/>
          <w:b/>
          <w:sz w:val="28"/>
          <w:szCs w:val="28"/>
        </w:rPr>
        <w:t xml:space="preserve">-п от </w:t>
      </w:r>
      <w:r w:rsidR="00CC668B">
        <w:rPr>
          <w:rFonts w:ascii="Times New Roman" w:hAnsi="Times New Roman"/>
          <w:b/>
          <w:sz w:val="28"/>
          <w:szCs w:val="28"/>
        </w:rPr>
        <w:t>05.03</w:t>
      </w:r>
      <w:r>
        <w:rPr>
          <w:rFonts w:ascii="Times New Roman" w:hAnsi="Times New Roman"/>
          <w:b/>
          <w:sz w:val="28"/>
          <w:szCs w:val="28"/>
        </w:rPr>
        <w:t>.2018 г</w:t>
      </w:r>
      <w:r w:rsidR="00053241">
        <w:rPr>
          <w:rFonts w:ascii="Times New Roman" w:hAnsi="Times New Roman"/>
          <w:b/>
          <w:sz w:val="28"/>
          <w:szCs w:val="28"/>
        </w:rPr>
        <w:t>.</w:t>
      </w:r>
    </w:p>
    <w:p w:rsidR="00D2053B" w:rsidRPr="00453958" w:rsidRDefault="00053241" w:rsidP="00D2053B">
      <w:pPr>
        <w:tabs>
          <w:tab w:val="right" w:pos="9355"/>
        </w:tabs>
        <w:suppressAutoHyphens/>
        <w:ind w:right="4026"/>
        <w:rPr>
          <w:rStyle w:val="a8"/>
          <w:sz w:val="28"/>
          <w:szCs w:val="28"/>
        </w:rPr>
      </w:pPr>
      <w:r>
        <w:rPr>
          <w:b/>
          <w:sz w:val="28"/>
          <w:szCs w:val="28"/>
        </w:rPr>
        <w:t>«</w:t>
      </w:r>
      <w:r w:rsidR="00D2053B" w:rsidRPr="00453958">
        <w:rPr>
          <w:b/>
          <w:sz w:val="28"/>
          <w:szCs w:val="28"/>
          <w:lang w:eastAsia="ar-SA"/>
        </w:rPr>
        <w:t>Об утвержден</w:t>
      </w:r>
      <w:r w:rsidR="00D2053B">
        <w:rPr>
          <w:b/>
          <w:sz w:val="28"/>
          <w:szCs w:val="28"/>
          <w:lang w:eastAsia="ar-SA"/>
        </w:rPr>
        <w:t xml:space="preserve">ии административного регламента </w:t>
      </w:r>
      <w:r w:rsidR="00D2053B" w:rsidRPr="00453958">
        <w:rPr>
          <w:b/>
          <w:sz w:val="28"/>
          <w:szCs w:val="28"/>
          <w:lang w:eastAsia="ar-SA"/>
        </w:rPr>
        <w:t xml:space="preserve">предоставления муниципальной услуги </w:t>
      </w:r>
      <w:r w:rsidR="00D2053B">
        <w:rPr>
          <w:rStyle w:val="a8"/>
          <w:sz w:val="28"/>
          <w:szCs w:val="28"/>
        </w:rPr>
        <w:t>«Выдача постановления</w:t>
      </w:r>
      <w:r w:rsidR="00D2053B" w:rsidRPr="00453958">
        <w:rPr>
          <w:rStyle w:val="a8"/>
          <w:sz w:val="28"/>
          <w:szCs w:val="28"/>
        </w:rPr>
        <w:t xml:space="preserve"> о присвоении, аннулировании адреса объекту адресации»</w:t>
      </w:r>
    </w:p>
    <w:p w:rsidR="00B7199E" w:rsidRDefault="00B7199E" w:rsidP="00D2053B">
      <w:pPr>
        <w:pStyle w:val="HTML"/>
        <w:ind w:left="0"/>
        <w:rPr>
          <w:rFonts w:ascii="Times New Roman" w:hAnsi="Times New Roman"/>
          <w:b/>
          <w:sz w:val="28"/>
          <w:szCs w:val="28"/>
        </w:rPr>
      </w:pPr>
    </w:p>
    <w:p w:rsidR="00B7199E" w:rsidRDefault="00B7199E" w:rsidP="00B7199E">
      <w:pPr>
        <w:pStyle w:val="HTML"/>
        <w:ind w:left="0"/>
        <w:rPr>
          <w:rFonts w:ascii="Times New Roman" w:hAnsi="Times New Roman"/>
          <w:b/>
          <w:sz w:val="28"/>
          <w:szCs w:val="28"/>
        </w:rPr>
      </w:pPr>
    </w:p>
    <w:p w:rsidR="00B7199E" w:rsidRPr="00014E31" w:rsidRDefault="00B7199E" w:rsidP="00B7199E">
      <w:pPr>
        <w:pStyle w:val="a4"/>
        <w:jc w:val="both"/>
        <w:rPr>
          <w:bCs/>
          <w:kern w:val="36"/>
          <w:sz w:val="28"/>
          <w:szCs w:val="28"/>
          <w:lang w:eastAsia="ru-RU"/>
        </w:rPr>
      </w:pPr>
      <w:r>
        <w:rPr>
          <w:bCs/>
          <w:color w:val="000000"/>
          <w:spacing w:val="-16"/>
        </w:rPr>
        <w:tab/>
      </w:r>
      <w:proofErr w:type="gramStart"/>
      <w:r w:rsidRPr="00014E31">
        <w:rPr>
          <w:rFonts w:eastAsia="Arial"/>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014E31">
        <w:rPr>
          <w:rFonts w:eastAsia="Arial"/>
          <w:spacing w:val="7"/>
          <w:sz w:val="28"/>
          <w:szCs w:val="28"/>
        </w:rPr>
        <w:t>Федеральным законом от 29 декабря 2017 г  № 479-ФЗ «</w:t>
      </w:r>
      <w:r w:rsidRPr="00014E31">
        <w:rPr>
          <w:bCs/>
          <w:kern w:val="36"/>
          <w:sz w:val="28"/>
          <w:szCs w:val="28"/>
          <w:lang w:eastAsia="ru-RU"/>
        </w:rPr>
        <w:t>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w:t>
      </w:r>
      <w:proofErr w:type="gramEnd"/>
      <w:r w:rsidRPr="00014E31">
        <w:rPr>
          <w:bCs/>
          <w:kern w:val="36"/>
          <w:sz w:val="28"/>
          <w:szCs w:val="28"/>
          <w:lang w:eastAsia="ru-RU"/>
        </w:rPr>
        <w:t xml:space="preserve"> заявления",</w:t>
      </w:r>
    </w:p>
    <w:p w:rsidR="00B7199E" w:rsidRPr="00014E31" w:rsidRDefault="00B7199E" w:rsidP="00B7199E">
      <w:pPr>
        <w:pStyle w:val="a4"/>
        <w:jc w:val="both"/>
        <w:rPr>
          <w:rFonts w:eastAsia="Arial"/>
          <w:spacing w:val="-4"/>
          <w:sz w:val="28"/>
          <w:szCs w:val="28"/>
        </w:rPr>
      </w:pPr>
      <w:r w:rsidRPr="00014E31">
        <w:rPr>
          <w:bCs/>
          <w:kern w:val="36"/>
          <w:sz w:val="28"/>
          <w:szCs w:val="28"/>
          <w:lang w:eastAsia="ru-RU"/>
        </w:rPr>
        <w:t xml:space="preserve">Федеральным законом </w:t>
      </w:r>
      <w:r>
        <w:rPr>
          <w:bCs/>
          <w:kern w:val="36"/>
          <w:sz w:val="28"/>
          <w:szCs w:val="28"/>
          <w:lang w:eastAsia="ru-RU"/>
        </w:rPr>
        <w:t xml:space="preserve"> № 204-ФЗ от 19</w:t>
      </w:r>
      <w:r w:rsidR="00AE6A76">
        <w:rPr>
          <w:bCs/>
          <w:kern w:val="36"/>
          <w:sz w:val="28"/>
          <w:szCs w:val="28"/>
          <w:lang w:eastAsia="ru-RU"/>
        </w:rPr>
        <w:t xml:space="preserve"> июля 2018 г «</w:t>
      </w:r>
      <w:r>
        <w:rPr>
          <w:bCs/>
          <w:kern w:val="36"/>
          <w:sz w:val="28"/>
          <w:szCs w:val="28"/>
          <w:lang w:eastAsia="ru-RU"/>
        </w:rPr>
        <w:t>О внесении изменений в Федеральный закон « Об организации  предоставления  государс</w:t>
      </w:r>
      <w:r w:rsidR="00AE6A76">
        <w:rPr>
          <w:bCs/>
          <w:kern w:val="36"/>
          <w:sz w:val="28"/>
          <w:szCs w:val="28"/>
          <w:lang w:eastAsia="ru-RU"/>
        </w:rPr>
        <w:t>твенных и муниципальных услуг»,</w:t>
      </w:r>
      <w:r>
        <w:rPr>
          <w:bCs/>
          <w:kern w:val="36"/>
          <w:sz w:val="28"/>
          <w:szCs w:val="28"/>
          <w:lang w:eastAsia="ru-RU"/>
        </w:rPr>
        <w:t xml:space="preserve"> руководствуясь</w:t>
      </w:r>
      <w:r w:rsidR="00AE6A76">
        <w:rPr>
          <w:bCs/>
          <w:kern w:val="36"/>
          <w:sz w:val="28"/>
          <w:szCs w:val="28"/>
          <w:lang w:eastAsia="ru-RU"/>
        </w:rPr>
        <w:t xml:space="preserve"> </w:t>
      </w:r>
      <w:r w:rsidRPr="00014E31">
        <w:rPr>
          <w:rFonts w:eastAsia="Arial"/>
          <w:sz w:val="28"/>
          <w:szCs w:val="28"/>
        </w:rPr>
        <w:t xml:space="preserve">Уставом </w:t>
      </w:r>
      <w:proofErr w:type="spellStart"/>
      <w:r w:rsidR="00CC668B">
        <w:rPr>
          <w:rFonts w:eastAsia="Arial"/>
          <w:sz w:val="28"/>
          <w:szCs w:val="28"/>
        </w:rPr>
        <w:t>Хоперского</w:t>
      </w:r>
      <w:proofErr w:type="spellEnd"/>
      <w:r w:rsidR="00053241">
        <w:rPr>
          <w:rFonts w:eastAsia="Arial"/>
          <w:sz w:val="28"/>
          <w:szCs w:val="28"/>
        </w:rPr>
        <w:t xml:space="preserve"> </w:t>
      </w:r>
      <w:r w:rsidR="00AE6A76">
        <w:rPr>
          <w:rFonts w:eastAsia="Arial"/>
          <w:sz w:val="28"/>
          <w:szCs w:val="28"/>
        </w:rPr>
        <w:t>муниципального образования</w:t>
      </w:r>
      <w:r w:rsidRPr="00014E31">
        <w:rPr>
          <w:rFonts w:eastAsia="Arial"/>
          <w:sz w:val="28"/>
          <w:szCs w:val="28"/>
        </w:rPr>
        <w:t xml:space="preserve">, </w:t>
      </w:r>
      <w:r w:rsidRPr="00014E31">
        <w:rPr>
          <w:rFonts w:eastAsia="Arial"/>
          <w:spacing w:val="-4"/>
          <w:sz w:val="28"/>
          <w:szCs w:val="28"/>
        </w:rPr>
        <w:t xml:space="preserve">администрация </w:t>
      </w:r>
      <w:proofErr w:type="spellStart"/>
      <w:r w:rsidR="00CC668B">
        <w:rPr>
          <w:rFonts w:eastAsia="Arial"/>
          <w:spacing w:val="-4"/>
          <w:sz w:val="28"/>
          <w:szCs w:val="28"/>
        </w:rPr>
        <w:t>Хоперского</w:t>
      </w:r>
      <w:proofErr w:type="spellEnd"/>
      <w:r w:rsidRPr="00014E31">
        <w:rPr>
          <w:rFonts w:eastAsia="Arial"/>
          <w:spacing w:val="-4"/>
          <w:sz w:val="28"/>
          <w:szCs w:val="28"/>
        </w:rPr>
        <w:t xml:space="preserve"> </w:t>
      </w:r>
      <w:r w:rsidRPr="00014E31">
        <w:rPr>
          <w:rFonts w:eastAsia="Arial"/>
          <w:sz w:val="28"/>
          <w:szCs w:val="28"/>
        </w:rPr>
        <w:t>муниципального образования</w:t>
      </w:r>
    </w:p>
    <w:p w:rsidR="00B7199E" w:rsidRDefault="00B7199E" w:rsidP="00B7199E">
      <w:pPr>
        <w:pStyle w:val="a4"/>
        <w:jc w:val="center"/>
        <w:rPr>
          <w:b/>
          <w:sz w:val="28"/>
          <w:szCs w:val="28"/>
        </w:rPr>
      </w:pPr>
      <w:r w:rsidRPr="00AE6A76">
        <w:rPr>
          <w:b/>
          <w:sz w:val="28"/>
          <w:szCs w:val="28"/>
        </w:rPr>
        <w:t>ПОСТАНОВЛЯЕТ</w:t>
      </w:r>
      <w:r w:rsidR="00AE6A76" w:rsidRPr="00AE6A76">
        <w:rPr>
          <w:b/>
          <w:sz w:val="28"/>
          <w:szCs w:val="28"/>
        </w:rPr>
        <w:t>:</w:t>
      </w:r>
    </w:p>
    <w:p w:rsidR="00D2053B" w:rsidRPr="00D2053B" w:rsidRDefault="00CC668B" w:rsidP="00D2053B">
      <w:pPr>
        <w:tabs>
          <w:tab w:val="right" w:pos="9355"/>
        </w:tabs>
        <w:suppressAutoHyphens/>
        <w:ind w:right="4026"/>
        <w:rPr>
          <w:sz w:val="28"/>
          <w:szCs w:val="28"/>
          <w:lang w:eastAsia="ar-SA"/>
        </w:rPr>
      </w:pPr>
      <w:r>
        <w:rPr>
          <w:sz w:val="28"/>
          <w:szCs w:val="28"/>
        </w:rPr>
        <w:tab/>
      </w:r>
      <w:r w:rsidRPr="00911998">
        <w:rPr>
          <w:b/>
          <w:sz w:val="28"/>
          <w:szCs w:val="28"/>
        </w:rPr>
        <w:t>1</w:t>
      </w:r>
      <w:r w:rsidRPr="00CC668B">
        <w:rPr>
          <w:sz w:val="28"/>
          <w:szCs w:val="28"/>
        </w:rPr>
        <w:t>.Внести изменения в постановление №12-п от 05.03.2018 г. «</w:t>
      </w:r>
      <w:r w:rsidR="00D2053B" w:rsidRPr="00D2053B">
        <w:rPr>
          <w:sz w:val="28"/>
          <w:szCs w:val="28"/>
          <w:lang w:eastAsia="ar-SA"/>
        </w:rPr>
        <w:t xml:space="preserve">Об утверждении </w:t>
      </w:r>
    </w:p>
    <w:p w:rsidR="00CC668B" w:rsidRPr="00D2053B" w:rsidRDefault="00D2053B" w:rsidP="00D2053B">
      <w:pPr>
        <w:tabs>
          <w:tab w:val="right" w:pos="9355"/>
        </w:tabs>
        <w:suppressAutoHyphens/>
        <w:ind w:right="-1"/>
        <w:jc w:val="both"/>
        <w:rPr>
          <w:bCs/>
          <w:sz w:val="28"/>
          <w:szCs w:val="28"/>
        </w:rPr>
      </w:pPr>
      <w:r w:rsidRPr="00D2053B">
        <w:rPr>
          <w:sz w:val="28"/>
          <w:szCs w:val="28"/>
          <w:lang w:eastAsia="ar-SA"/>
        </w:rPr>
        <w:t xml:space="preserve">административного регламента предоставления муниципальной услуги </w:t>
      </w:r>
      <w:r w:rsidRPr="00D2053B">
        <w:rPr>
          <w:rStyle w:val="a8"/>
          <w:b w:val="0"/>
          <w:sz w:val="28"/>
          <w:szCs w:val="28"/>
        </w:rPr>
        <w:t>«Выдача постановления о присвоении, аннулировании адреса объекту адресации</w:t>
      </w:r>
      <w:r w:rsidR="00CC668B" w:rsidRPr="00D2053B">
        <w:rPr>
          <w:b/>
          <w:sz w:val="28"/>
          <w:szCs w:val="28"/>
        </w:rPr>
        <w:t>»</w:t>
      </w:r>
      <w:r w:rsidR="00CC668B" w:rsidRPr="00CC668B">
        <w:rPr>
          <w:sz w:val="28"/>
          <w:szCs w:val="28"/>
        </w:rPr>
        <w:t xml:space="preserve"> следующего содержания:</w:t>
      </w:r>
    </w:p>
    <w:p w:rsidR="00B7199E" w:rsidRDefault="00CC668B" w:rsidP="00CC668B">
      <w:pPr>
        <w:pStyle w:val="a4"/>
        <w:ind w:firstLine="708"/>
        <w:jc w:val="both"/>
        <w:rPr>
          <w:sz w:val="28"/>
          <w:szCs w:val="28"/>
        </w:rPr>
      </w:pPr>
      <w:r>
        <w:rPr>
          <w:b/>
          <w:sz w:val="28"/>
          <w:szCs w:val="28"/>
        </w:rPr>
        <w:t>2.</w:t>
      </w:r>
      <w:r w:rsidR="00B7199E">
        <w:rPr>
          <w:sz w:val="28"/>
          <w:szCs w:val="28"/>
        </w:rPr>
        <w:t xml:space="preserve">Раздел 1. « Общие  положения» Административного регламента </w:t>
      </w:r>
      <w:r w:rsidR="00AE6A76">
        <w:rPr>
          <w:sz w:val="28"/>
          <w:szCs w:val="28"/>
        </w:rPr>
        <w:t xml:space="preserve">                        « Выдача </w:t>
      </w:r>
      <w:r w:rsidR="00D2053B">
        <w:rPr>
          <w:sz w:val="28"/>
          <w:szCs w:val="28"/>
        </w:rPr>
        <w:t>постановления</w:t>
      </w:r>
      <w:r w:rsidR="00AE6A76">
        <w:rPr>
          <w:sz w:val="28"/>
          <w:szCs w:val="28"/>
        </w:rPr>
        <w:t xml:space="preserve"> о присвоении, </w:t>
      </w:r>
      <w:r w:rsidR="00B7199E">
        <w:rPr>
          <w:sz w:val="28"/>
          <w:szCs w:val="28"/>
        </w:rPr>
        <w:t xml:space="preserve"> аннулировании  адреса</w:t>
      </w:r>
      <w:r w:rsidR="004F120D">
        <w:rPr>
          <w:sz w:val="28"/>
          <w:szCs w:val="28"/>
        </w:rPr>
        <w:t xml:space="preserve"> объекту адресации»   дополнить пунктом 1.6</w:t>
      </w:r>
      <w:r w:rsidR="00B7199E">
        <w:rPr>
          <w:sz w:val="28"/>
          <w:szCs w:val="28"/>
        </w:rPr>
        <w:t xml:space="preserve"> следующего содержания:</w:t>
      </w:r>
    </w:p>
    <w:p w:rsidR="00B7199E" w:rsidRDefault="004F120D" w:rsidP="00CC668B">
      <w:pPr>
        <w:pStyle w:val="a4"/>
        <w:ind w:firstLine="708"/>
        <w:jc w:val="both"/>
        <w:rPr>
          <w:sz w:val="28"/>
          <w:szCs w:val="28"/>
        </w:rPr>
      </w:pPr>
      <w:r>
        <w:rPr>
          <w:sz w:val="28"/>
          <w:szCs w:val="28"/>
        </w:rPr>
        <w:t>«1.6</w:t>
      </w:r>
      <w:r w:rsidR="00B7199E">
        <w:rPr>
          <w:sz w:val="28"/>
          <w:szCs w:val="28"/>
        </w:rPr>
        <w:t xml:space="preserve">  Минимальный срок  для проведения  независимой экспертизы при размещении проекта административного регламента на официальном сайте  в информационно-телекоммуникационной  сети « Интернет» </w:t>
      </w:r>
      <w:proofErr w:type="spellStart"/>
      <w:r w:rsidR="00B7199E">
        <w:rPr>
          <w:sz w:val="28"/>
          <w:szCs w:val="28"/>
        </w:rPr>
        <w:t>Балашовского</w:t>
      </w:r>
      <w:proofErr w:type="spellEnd"/>
      <w:r w:rsidR="00B7199E">
        <w:rPr>
          <w:sz w:val="28"/>
          <w:szCs w:val="28"/>
        </w:rPr>
        <w:t xml:space="preserve"> м</w:t>
      </w:r>
      <w:r w:rsidR="00AE6A76">
        <w:rPr>
          <w:sz w:val="28"/>
          <w:szCs w:val="28"/>
        </w:rPr>
        <w:t xml:space="preserve">униципального района </w:t>
      </w:r>
      <w:proofErr w:type="gramStart"/>
      <w:r w:rsidR="00AE6A76">
        <w:rPr>
          <w:sz w:val="28"/>
          <w:szCs w:val="28"/>
        </w:rPr>
        <w:t xml:space="preserve">( </w:t>
      </w:r>
      <w:proofErr w:type="gramEnd"/>
      <w:r w:rsidR="00AE6A76">
        <w:rPr>
          <w:sz w:val="28"/>
          <w:szCs w:val="28"/>
        </w:rPr>
        <w:t>ссылка «</w:t>
      </w:r>
      <w:proofErr w:type="spellStart"/>
      <w:r w:rsidR="0002427F">
        <w:rPr>
          <w:sz w:val="28"/>
          <w:szCs w:val="28"/>
        </w:rPr>
        <w:t>Хоперского</w:t>
      </w:r>
      <w:proofErr w:type="spellEnd"/>
      <w:r w:rsidR="00053241">
        <w:rPr>
          <w:sz w:val="28"/>
          <w:szCs w:val="28"/>
        </w:rPr>
        <w:t xml:space="preserve"> </w:t>
      </w:r>
      <w:r w:rsidR="00B7199E">
        <w:rPr>
          <w:sz w:val="28"/>
          <w:szCs w:val="28"/>
        </w:rPr>
        <w:t xml:space="preserve"> МО») </w:t>
      </w:r>
      <w:r w:rsidR="00AE6A76">
        <w:rPr>
          <w:sz w:val="28"/>
          <w:szCs w:val="28"/>
        </w:rPr>
        <w:t>– 15 дней</w:t>
      </w:r>
      <w:r>
        <w:rPr>
          <w:sz w:val="28"/>
          <w:szCs w:val="28"/>
        </w:rPr>
        <w:t>»</w:t>
      </w:r>
    </w:p>
    <w:p w:rsidR="00442036" w:rsidRDefault="0043153E" w:rsidP="00CC668B">
      <w:pPr>
        <w:pStyle w:val="a4"/>
        <w:ind w:firstLine="708"/>
        <w:jc w:val="both"/>
        <w:rPr>
          <w:sz w:val="28"/>
          <w:szCs w:val="28"/>
        </w:rPr>
      </w:pPr>
      <w:r>
        <w:rPr>
          <w:b/>
          <w:sz w:val="28"/>
          <w:szCs w:val="28"/>
        </w:rPr>
        <w:lastRenderedPageBreak/>
        <w:t>3</w:t>
      </w:r>
      <w:r w:rsidR="00442036" w:rsidRPr="00442036">
        <w:rPr>
          <w:sz w:val="28"/>
          <w:szCs w:val="28"/>
        </w:rPr>
        <w:t xml:space="preserve">. </w:t>
      </w:r>
      <w:r w:rsidR="00442036">
        <w:rPr>
          <w:sz w:val="28"/>
          <w:szCs w:val="28"/>
        </w:rPr>
        <w:t>А</w:t>
      </w:r>
      <w:r w:rsidR="00442036" w:rsidRPr="00442036">
        <w:rPr>
          <w:sz w:val="28"/>
          <w:szCs w:val="28"/>
        </w:rPr>
        <w:t>бзац 7 Подраздела 2.4 «Срок предоставления муниципальной услуги»</w:t>
      </w:r>
      <w:r w:rsidR="00442036">
        <w:rPr>
          <w:b/>
          <w:sz w:val="28"/>
          <w:szCs w:val="28"/>
        </w:rPr>
        <w:t>,</w:t>
      </w:r>
      <w:r w:rsidR="00442036">
        <w:rPr>
          <w:sz w:val="28"/>
          <w:szCs w:val="28"/>
        </w:rPr>
        <w:t xml:space="preserve"> Раздела  2. </w:t>
      </w:r>
      <w:r w:rsidR="00442036" w:rsidRPr="00442036">
        <w:rPr>
          <w:sz w:val="28"/>
          <w:szCs w:val="28"/>
        </w:rPr>
        <w:t>«Стандарт предоставления муниципальной услуги</w:t>
      </w:r>
      <w:r w:rsidR="00442036">
        <w:rPr>
          <w:sz w:val="28"/>
          <w:szCs w:val="28"/>
        </w:rPr>
        <w:t>» читать в новой редакции:</w:t>
      </w:r>
    </w:p>
    <w:p w:rsidR="00442036" w:rsidRPr="00453958" w:rsidRDefault="00442036" w:rsidP="00442036">
      <w:pPr>
        <w:autoSpaceDE w:val="0"/>
        <w:ind w:firstLine="540"/>
        <w:jc w:val="both"/>
        <w:rPr>
          <w:sz w:val="28"/>
          <w:szCs w:val="28"/>
        </w:rPr>
      </w:pPr>
      <w:r>
        <w:rPr>
          <w:sz w:val="28"/>
          <w:szCs w:val="28"/>
        </w:rPr>
        <w:t>«</w:t>
      </w:r>
      <w:r w:rsidRPr="00453958">
        <w:rPr>
          <w:sz w:val="28"/>
          <w:szCs w:val="28"/>
        </w:rPr>
        <w:t xml:space="preserve">Решения о присвоении (аннулировании) адреса объекту адресации, отказе в присвоении (аннулировании) адреса объекту адресации принимаются в срок не более </w:t>
      </w:r>
      <w:r w:rsidRPr="0043153E">
        <w:rPr>
          <w:sz w:val="28"/>
          <w:szCs w:val="28"/>
        </w:rPr>
        <w:t>чем 8 рабочих дней</w:t>
      </w:r>
      <w:r w:rsidRPr="00453958">
        <w:rPr>
          <w:sz w:val="28"/>
          <w:szCs w:val="28"/>
        </w:rPr>
        <w:t xml:space="preserve"> со дня поступления заявления.</w:t>
      </w:r>
    </w:p>
    <w:p w:rsidR="00442036" w:rsidRDefault="0043153E" w:rsidP="00442036">
      <w:pPr>
        <w:pStyle w:val="a4"/>
        <w:ind w:firstLine="708"/>
        <w:jc w:val="both"/>
        <w:rPr>
          <w:sz w:val="28"/>
          <w:szCs w:val="28"/>
        </w:rPr>
      </w:pPr>
      <w:r w:rsidRPr="0043153E">
        <w:rPr>
          <w:b/>
          <w:sz w:val="28"/>
          <w:szCs w:val="28"/>
        </w:rPr>
        <w:t>4</w:t>
      </w:r>
      <w:r w:rsidR="00442036" w:rsidRPr="0043153E">
        <w:rPr>
          <w:b/>
          <w:sz w:val="28"/>
          <w:szCs w:val="28"/>
        </w:rPr>
        <w:t>.</w:t>
      </w:r>
      <w:r w:rsidR="00442036" w:rsidRPr="00442036">
        <w:rPr>
          <w:sz w:val="28"/>
          <w:szCs w:val="28"/>
        </w:rPr>
        <w:t xml:space="preserve"> </w:t>
      </w:r>
      <w:r w:rsidR="00442036">
        <w:rPr>
          <w:sz w:val="28"/>
          <w:szCs w:val="28"/>
        </w:rPr>
        <w:t>А</w:t>
      </w:r>
      <w:r w:rsidR="00442036" w:rsidRPr="00442036">
        <w:rPr>
          <w:sz w:val="28"/>
          <w:szCs w:val="28"/>
        </w:rPr>
        <w:t xml:space="preserve">бзац </w:t>
      </w:r>
      <w:r w:rsidR="00442036">
        <w:rPr>
          <w:sz w:val="28"/>
          <w:szCs w:val="28"/>
        </w:rPr>
        <w:t>9</w:t>
      </w:r>
      <w:r w:rsidR="00442036" w:rsidRPr="00442036">
        <w:rPr>
          <w:sz w:val="28"/>
          <w:szCs w:val="28"/>
        </w:rPr>
        <w:t xml:space="preserve"> Подраздела 2.4 «Срок предоставления муниципальной услуги»</w:t>
      </w:r>
      <w:r w:rsidR="00442036">
        <w:rPr>
          <w:b/>
          <w:sz w:val="28"/>
          <w:szCs w:val="28"/>
        </w:rPr>
        <w:t>,</w:t>
      </w:r>
      <w:r w:rsidR="00442036">
        <w:rPr>
          <w:sz w:val="28"/>
          <w:szCs w:val="28"/>
        </w:rPr>
        <w:t xml:space="preserve"> Раздела  2. </w:t>
      </w:r>
      <w:r w:rsidR="00442036" w:rsidRPr="00442036">
        <w:rPr>
          <w:sz w:val="28"/>
          <w:szCs w:val="28"/>
        </w:rPr>
        <w:t>«Стандарт предоставления муниципальной услуги</w:t>
      </w:r>
      <w:r w:rsidR="00442036">
        <w:rPr>
          <w:sz w:val="28"/>
          <w:szCs w:val="28"/>
        </w:rPr>
        <w:t>» читать в новой редакции:</w:t>
      </w:r>
    </w:p>
    <w:p w:rsidR="00442036" w:rsidRPr="00453958" w:rsidRDefault="00442036" w:rsidP="00442036">
      <w:pPr>
        <w:autoSpaceDE w:val="0"/>
        <w:ind w:firstLine="540"/>
        <w:jc w:val="both"/>
        <w:rPr>
          <w:sz w:val="28"/>
          <w:szCs w:val="28"/>
        </w:rPr>
      </w:pPr>
      <w:r>
        <w:rPr>
          <w:sz w:val="28"/>
          <w:szCs w:val="28"/>
        </w:rPr>
        <w:t>«</w:t>
      </w:r>
      <w:r w:rsidRPr="00453958">
        <w:rPr>
          <w:sz w:val="28"/>
          <w:szCs w:val="28"/>
        </w:rPr>
        <w:t xml:space="preserve">Суммарный срок принятия </w:t>
      </w:r>
      <w:r>
        <w:rPr>
          <w:sz w:val="28"/>
          <w:szCs w:val="28"/>
        </w:rPr>
        <w:t>Постановления</w:t>
      </w:r>
      <w:r w:rsidRPr="00453958">
        <w:rPr>
          <w:sz w:val="28"/>
          <w:szCs w:val="28"/>
        </w:rPr>
        <w:t xml:space="preserve"> о присвоении (аннулировании) адреса объекту адресации, отказе в присвоении (аннулировании) адреса объекту адресации и внесения в ФИАС составляет не более </w:t>
      </w:r>
      <w:r w:rsidRPr="0043153E">
        <w:rPr>
          <w:sz w:val="28"/>
          <w:szCs w:val="28"/>
        </w:rPr>
        <w:t>11 рабочих дней.</w:t>
      </w:r>
      <w:r w:rsidRPr="004E1F28">
        <w:rPr>
          <w:color w:val="FF0000"/>
          <w:sz w:val="28"/>
          <w:szCs w:val="28"/>
        </w:rPr>
        <w:t xml:space="preserve"> </w:t>
      </w:r>
    </w:p>
    <w:p w:rsidR="00442036" w:rsidRDefault="00442036" w:rsidP="00CC668B">
      <w:pPr>
        <w:pStyle w:val="a4"/>
        <w:ind w:firstLine="708"/>
        <w:jc w:val="both"/>
        <w:rPr>
          <w:sz w:val="28"/>
          <w:szCs w:val="28"/>
        </w:rPr>
      </w:pPr>
    </w:p>
    <w:p w:rsidR="00C533BA" w:rsidRPr="00442036" w:rsidRDefault="00442036" w:rsidP="00442036">
      <w:pPr>
        <w:pStyle w:val="a3"/>
        <w:spacing w:before="0" w:after="0" w:line="240" w:lineRule="auto"/>
        <w:ind w:firstLine="426"/>
        <w:jc w:val="both"/>
        <w:rPr>
          <w:rFonts w:ascii="Times New Roman" w:hAnsi="Times New Roman" w:cs="Times New Roman"/>
          <w:sz w:val="28"/>
          <w:szCs w:val="28"/>
        </w:rPr>
      </w:pPr>
      <w:r w:rsidRPr="0043153E">
        <w:rPr>
          <w:rFonts w:ascii="Times New Roman" w:hAnsi="Times New Roman" w:cs="Times New Roman"/>
          <w:b/>
          <w:sz w:val="28"/>
          <w:szCs w:val="28"/>
        </w:rPr>
        <w:t xml:space="preserve"> </w:t>
      </w:r>
      <w:r w:rsidR="0043153E">
        <w:rPr>
          <w:rFonts w:ascii="Times New Roman" w:hAnsi="Times New Roman" w:cs="Times New Roman"/>
          <w:b/>
          <w:sz w:val="28"/>
          <w:szCs w:val="28"/>
        </w:rPr>
        <w:t>5</w:t>
      </w:r>
      <w:r w:rsidR="00AE6A76" w:rsidRPr="0043153E">
        <w:rPr>
          <w:rFonts w:ascii="Times New Roman" w:hAnsi="Times New Roman" w:cs="Times New Roman"/>
          <w:b/>
          <w:sz w:val="28"/>
          <w:szCs w:val="28"/>
        </w:rPr>
        <w:t>.</w:t>
      </w:r>
      <w:r w:rsidR="00CC668B" w:rsidRPr="00442036">
        <w:rPr>
          <w:rFonts w:ascii="Times New Roman" w:hAnsi="Times New Roman" w:cs="Times New Roman"/>
          <w:sz w:val="28"/>
          <w:szCs w:val="28"/>
        </w:rPr>
        <w:t xml:space="preserve"> </w:t>
      </w:r>
      <w:r w:rsidR="00C533BA" w:rsidRPr="00442036">
        <w:rPr>
          <w:rFonts w:ascii="Times New Roman" w:hAnsi="Times New Roman" w:cs="Times New Roman"/>
          <w:sz w:val="28"/>
          <w:szCs w:val="28"/>
        </w:rPr>
        <w:t>пункта</w:t>
      </w:r>
      <w:r w:rsidR="00CC668B" w:rsidRPr="00442036">
        <w:rPr>
          <w:rFonts w:ascii="Times New Roman" w:hAnsi="Times New Roman" w:cs="Times New Roman"/>
          <w:sz w:val="28"/>
          <w:szCs w:val="28"/>
        </w:rPr>
        <w:t xml:space="preserve"> 2.6.1 </w:t>
      </w:r>
      <w:r w:rsidRPr="00442036">
        <w:rPr>
          <w:rFonts w:ascii="Times New Roman" w:hAnsi="Times New Roman" w:cs="Times New Roman"/>
          <w:sz w:val="28"/>
          <w:szCs w:val="28"/>
        </w:rPr>
        <w:t xml:space="preserve"> Подраздела 2.6 «Перечень документов, необходимых в соответствии с законодательством и иными нормативными правовыми актами для предоставления муниципальной услуги» </w:t>
      </w:r>
      <w:r w:rsidR="00C533BA" w:rsidRPr="00442036">
        <w:rPr>
          <w:rFonts w:ascii="Times New Roman" w:hAnsi="Times New Roman" w:cs="Times New Roman"/>
          <w:sz w:val="28"/>
          <w:szCs w:val="28"/>
        </w:rPr>
        <w:t>Раздела 2. « Стандарт предоставления  муниципальной услуги»  дополнить абзацем</w:t>
      </w:r>
      <w:r w:rsidR="00CC668B" w:rsidRPr="00442036">
        <w:rPr>
          <w:rFonts w:ascii="Times New Roman" w:hAnsi="Times New Roman" w:cs="Times New Roman"/>
          <w:sz w:val="28"/>
          <w:szCs w:val="28"/>
        </w:rPr>
        <w:t>:</w:t>
      </w:r>
      <w:r w:rsidR="00C533BA" w:rsidRPr="00442036">
        <w:rPr>
          <w:rFonts w:ascii="Times New Roman" w:hAnsi="Times New Roman" w:cs="Times New Roman"/>
          <w:sz w:val="28"/>
          <w:szCs w:val="28"/>
        </w:rPr>
        <w:t xml:space="preserve"> </w:t>
      </w:r>
    </w:p>
    <w:p w:rsidR="00C533BA" w:rsidRDefault="00C533BA" w:rsidP="00CC668B">
      <w:pPr>
        <w:pStyle w:val="a4"/>
        <w:ind w:firstLine="708"/>
        <w:jc w:val="both"/>
        <w:rPr>
          <w:sz w:val="28"/>
          <w:szCs w:val="28"/>
        </w:rPr>
      </w:pPr>
      <w:r>
        <w:rPr>
          <w:b/>
          <w:sz w:val="28"/>
          <w:szCs w:val="28"/>
        </w:rPr>
        <w:t>«</w:t>
      </w:r>
      <w:proofErr w:type="spellStart"/>
      <w:r w:rsidR="00442036">
        <w:rPr>
          <w:b/>
          <w:sz w:val="28"/>
          <w:szCs w:val="28"/>
        </w:rPr>
        <w:t>н</w:t>
      </w:r>
      <w:proofErr w:type="spellEnd"/>
      <w:r w:rsidR="00442036">
        <w:rPr>
          <w:b/>
          <w:sz w:val="28"/>
          <w:szCs w:val="28"/>
        </w:rPr>
        <w:t xml:space="preserve">) </w:t>
      </w:r>
      <w:r w:rsidR="00CC668B">
        <w:rPr>
          <w:sz w:val="28"/>
          <w:szCs w:val="28"/>
        </w:rPr>
        <w:t>З</w:t>
      </w:r>
      <w:r>
        <w:rPr>
          <w:sz w:val="28"/>
          <w:szCs w:val="28"/>
        </w:rPr>
        <w:t>апрещается требовать от заявителя предост</w:t>
      </w:r>
      <w:r w:rsidR="00AE6A76">
        <w:rPr>
          <w:sz w:val="28"/>
          <w:szCs w:val="28"/>
        </w:rPr>
        <w:t>авления документов и информации</w:t>
      </w:r>
      <w:r w:rsidR="00CC668B">
        <w:rPr>
          <w:sz w:val="28"/>
          <w:szCs w:val="28"/>
        </w:rPr>
        <w:t>, отсутствие  и  (</w:t>
      </w:r>
      <w:r>
        <w:rPr>
          <w:sz w:val="28"/>
          <w:szCs w:val="28"/>
        </w:rPr>
        <w:t>или) недостоверность которых не указывались при первоначальном отказе в приеме документов, необходимых для пред</w:t>
      </w:r>
      <w:r w:rsidR="00CC668B">
        <w:rPr>
          <w:sz w:val="28"/>
          <w:szCs w:val="28"/>
        </w:rPr>
        <w:t>оставления муниципальной услуги</w:t>
      </w:r>
      <w:r>
        <w:rPr>
          <w:sz w:val="28"/>
          <w:szCs w:val="28"/>
        </w:rPr>
        <w:t>,  либо в пред</w:t>
      </w:r>
      <w:r w:rsidR="00CC668B">
        <w:rPr>
          <w:sz w:val="28"/>
          <w:szCs w:val="28"/>
        </w:rPr>
        <w:t>оставлении муниципальной услуги</w:t>
      </w:r>
      <w:r>
        <w:rPr>
          <w:sz w:val="28"/>
          <w:szCs w:val="28"/>
        </w:rPr>
        <w:t xml:space="preserve">, за исключением случаев  определенных </w:t>
      </w:r>
      <w:r w:rsidRPr="00014E31">
        <w:rPr>
          <w:bCs/>
          <w:kern w:val="36"/>
          <w:sz w:val="28"/>
          <w:szCs w:val="28"/>
          <w:lang w:eastAsia="ru-RU"/>
        </w:rPr>
        <w:t xml:space="preserve">Федеральным законом </w:t>
      </w:r>
      <w:r>
        <w:rPr>
          <w:bCs/>
          <w:kern w:val="36"/>
          <w:sz w:val="28"/>
          <w:szCs w:val="28"/>
          <w:lang w:eastAsia="ru-RU"/>
        </w:rPr>
        <w:t xml:space="preserve"> № 204-ФЗ от 19 июля 2018 г.»</w:t>
      </w:r>
    </w:p>
    <w:p w:rsidR="00C533BA" w:rsidRDefault="0043153E" w:rsidP="00CC668B">
      <w:pPr>
        <w:pStyle w:val="a4"/>
        <w:ind w:firstLine="708"/>
        <w:jc w:val="both"/>
        <w:rPr>
          <w:sz w:val="28"/>
          <w:szCs w:val="28"/>
        </w:rPr>
      </w:pPr>
      <w:r>
        <w:rPr>
          <w:b/>
          <w:sz w:val="28"/>
          <w:szCs w:val="28"/>
        </w:rPr>
        <w:t>6</w:t>
      </w:r>
      <w:r w:rsidR="00C533BA">
        <w:rPr>
          <w:sz w:val="28"/>
          <w:szCs w:val="28"/>
        </w:rPr>
        <w:t xml:space="preserve">.  </w:t>
      </w:r>
      <w:r w:rsidR="00442036">
        <w:rPr>
          <w:sz w:val="28"/>
          <w:szCs w:val="28"/>
        </w:rPr>
        <w:t xml:space="preserve">Абзац 6 </w:t>
      </w:r>
      <w:r w:rsidR="00C533BA">
        <w:rPr>
          <w:sz w:val="28"/>
          <w:szCs w:val="28"/>
        </w:rPr>
        <w:t xml:space="preserve">Пункта  </w:t>
      </w:r>
      <w:r w:rsidR="00442036">
        <w:rPr>
          <w:sz w:val="28"/>
          <w:szCs w:val="28"/>
        </w:rPr>
        <w:t xml:space="preserve">3.2.1. </w:t>
      </w:r>
      <w:r w:rsidR="00442036" w:rsidRPr="00442036">
        <w:rPr>
          <w:sz w:val="28"/>
          <w:szCs w:val="28"/>
        </w:rPr>
        <w:t>«Прием и регистрация  документов»</w:t>
      </w:r>
      <w:r w:rsidR="00442036">
        <w:rPr>
          <w:sz w:val="28"/>
          <w:szCs w:val="28"/>
        </w:rPr>
        <w:t xml:space="preserve"> </w:t>
      </w:r>
      <w:r w:rsidR="00C533BA">
        <w:rPr>
          <w:sz w:val="28"/>
          <w:szCs w:val="28"/>
        </w:rPr>
        <w:t xml:space="preserve">Раздела </w:t>
      </w:r>
      <w:r w:rsidR="00442036" w:rsidRPr="00442036">
        <w:rPr>
          <w:sz w:val="28"/>
          <w:szCs w:val="28"/>
        </w:rPr>
        <w:t>3</w:t>
      </w:r>
      <w:r w:rsidR="00C533BA" w:rsidRPr="00442036">
        <w:rPr>
          <w:sz w:val="28"/>
          <w:szCs w:val="28"/>
        </w:rPr>
        <w:t>. «</w:t>
      </w:r>
      <w:r w:rsidR="00442036" w:rsidRPr="00442036">
        <w:rPr>
          <w:sz w:val="28"/>
          <w:szCs w:val="28"/>
        </w:rPr>
        <w:t>Состав, последовательность и сроки выполнения административных процедур, требования к порядку их выполнения</w:t>
      </w:r>
      <w:r w:rsidR="00C533BA" w:rsidRPr="00442036">
        <w:rPr>
          <w:sz w:val="28"/>
          <w:szCs w:val="28"/>
        </w:rPr>
        <w:t>»</w:t>
      </w:r>
      <w:r w:rsidR="00C533BA">
        <w:rPr>
          <w:sz w:val="28"/>
          <w:szCs w:val="28"/>
        </w:rPr>
        <w:t xml:space="preserve"> </w:t>
      </w:r>
      <w:r w:rsidR="00442036">
        <w:rPr>
          <w:sz w:val="28"/>
          <w:szCs w:val="28"/>
        </w:rPr>
        <w:t>читать в следующей редакции</w:t>
      </w:r>
      <w:r w:rsidR="00C533BA">
        <w:rPr>
          <w:sz w:val="28"/>
          <w:szCs w:val="28"/>
        </w:rPr>
        <w:t>:</w:t>
      </w:r>
    </w:p>
    <w:p w:rsidR="00442036" w:rsidRPr="00442036" w:rsidRDefault="00C533BA" w:rsidP="00442036">
      <w:pPr>
        <w:ind w:firstLine="708"/>
        <w:jc w:val="both"/>
        <w:rPr>
          <w:sz w:val="28"/>
          <w:szCs w:val="28"/>
        </w:rPr>
      </w:pPr>
      <w:r w:rsidRPr="00442036">
        <w:rPr>
          <w:sz w:val="28"/>
          <w:szCs w:val="28"/>
        </w:rPr>
        <w:t>«</w:t>
      </w:r>
      <w:r w:rsidR="000113E6">
        <w:rPr>
          <w:sz w:val="28"/>
          <w:szCs w:val="28"/>
        </w:rPr>
        <w:t>-</w:t>
      </w:r>
      <w:r w:rsidR="00442036" w:rsidRPr="00442036">
        <w:rPr>
          <w:sz w:val="28"/>
          <w:szCs w:val="28"/>
        </w:rPr>
        <w:t xml:space="preserve">Максимальный срок выполнения процедуры составляет </w:t>
      </w:r>
      <w:r w:rsidR="007847F1">
        <w:rPr>
          <w:sz w:val="28"/>
          <w:szCs w:val="28"/>
        </w:rPr>
        <w:t>1</w:t>
      </w:r>
      <w:r w:rsidR="00442036" w:rsidRPr="00442036">
        <w:rPr>
          <w:sz w:val="28"/>
          <w:szCs w:val="28"/>
        </w:rPr>
        <w:t xml:space="preserve"> рабочи</w:t>
      </w:r>
      <w:r w:rsidR="007847F1">
        <w:rPr>
          <w:sz w:val="28"/>
          <w:szCs w:val="28"/>
        </w:rPr>
        <w:t>й</w:t>
      </w:r>
      <w:r w:rsidR="00442036" w:rsidRPr="00442036">
        <w:rPr>
          <w:sz w:val="28"/>
          <w:szCs w:val="28"/>
        </w:rPr>
        <w:t xml:space="preserve"> д</w:t>
      </w:r>
      <w:r w:rsidR="007847F1">
        <w:rPr>
          <w:sz w:val="28"/>
          <w:szCs w:val="28"/>
        </w:rPr>
        <w:t>ень</w:t>
      </w:r>
      <w:r w:rsidR="00442036" w:rsidRPr="00442036">
        <w:rPr>
          <w:sz w:val="28"/>
          <w:szCs w:val="28"/>
        </w:rPr>
        <w:t>.</w:t>
      </w:r>
    </w:p>
    <w:p w:rsidR="000113E6" w:rsidRPr="000113E6" w:rsidRDefault="0043153E" w:rsidP="000113E6">
      <w:pPr>
        <w:pStyle w:val="a3"/>
        <w:spacing w:before="0"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7</w:t>
      </w:r>
      <w:r w:rsidR="00442036" w:rsidRPr="0043153E">
        <w:rPr>
          <w:rFonts w:ascii="Times New Roman" w:hAnsi="Times New Roman" w:cs="Times New Roman"/>
          <w:b/>
          <w:sz w:val="28"/>
          <w:szCs w:val="28"/>
        </w:rPr>
        <w:t>.</w:t>
      </w:r>
      <w:r w:rsidR="00442036" w:rsidRPr="000113E6">
        <w:rPr>
          <w:rFonts w:ascii="Times New Roman" w:hAnsi="Times New Roman" w:cs="Times New Roman"/>
          <w:sz w:val="28"/>
          <w:szCs w:val="28"/>
        </w:rPr>
        <w:t xml:space="preserve"> </w:t>
      </w:r>
      <w:r w:rsidR="000113E6" w:rsidRPr="000113E6">
        <w:rPr>
          <w:rFonts w:ascii="Times New Roman" w:hAnsi="Times New Roman" w:cs="Times New Roman"/>
          <w:sz w:val="28"/>
          <w:szCs w:val="28"/>
        </w:rPr>
        <w:t>Абзац 15 Пункта  3.2.2. «Рассмотрение документов, принятие решения о присвоении (аннулировании) адреса объекту адресации либо решения об отказе в присвоении (аннулировании) адреса объекту адресации», Раздела 3. «Состав, последовательность и сроки выполнения административных процедур, требования к порядку их выполнения» читать в следующей редакции:</w:t>
      </w:r>
    </w:p>
    <w:p w:rsidR="000113E6" w:rsidRPr="0043153E" w:rsidRDefault="000113E6" w:rsidP="000113E6">
      <w:pPr>
        <w:pStyle w:val="a3"/>
        <w:spacing w:before="0" w:after="0" w:line="240" w:lineRule="auto"/>
        <w:ind w:firstLine="708"/>
        <w:jc w:val="both"/>
        <w:rPr>
          <w:rFonts w:ascii="Times New Roman" w:hAnsi="Times New Roman" w:cs="Times New Roman"/>
          <w:b/>
          <w:color w:val="auto"/>
          <w:sz w:val="28"/>
          <w:szCs w:val="28"/>
        </w:rPr>
      </w:pPr>
      <w:r w:rsidRPr="0043153E">
        <w:rPr>
          <w:color w:val="auto"/>
          <w:sz w:val="28"/>
          <w:szCs w:val="28"/>
        </w:rPr>
        <w:t>«-</w:t>
      </w:r>
      <w:r w:rsidRPr="0043153E">
        <w:rPr>
          <w:rFonts w:ascii="Times New Roman" w:hAnsi="Times New Roman" w:cs="Times New Roman"/>
          <w:color w:val="auto"/>
          <w:sz w:val="28"/>
          <w:szCs w:val="28"/>
        </w:rPr>
        <w:t>Максимальный срок выполнения административной процедуры составляет   пять рабочих дней.</w:t>
      </w:r>
    </w:p>
    <w:p w:rsidR="0043153E" w:rsidRPr="000113E6" w:rsidRDefault="0043153E" w:rsidP="0043153E">
      <w:pPr>
        <w:pStyle w:val="a3"/>
        <w:spacing w:before="0"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8</w:t>
      </w:r>
      <w:r w:rsidRPr="0043153E">
        <w:rPr>
          <w:rFonts w:ascii="Times New Roman" w:hAnsi="Times New Roman" w:cs="Times New Roman"/>
          <w:b/>
          <w:sz w:val="28"/>
          <w:szCs w:val="28"/>
        </w:rPr>
        <w:t>.</w:t>
      </w:r>
      <w:r w:rsidRPr="0043153E">
        <w:rPr>
          <w:rFonts w:ascii="Times New Roman" w:hAnsi="Times New Roman" w:cs="Times New Roman"/>
          <w:sz w:val="28"/>
          <w:szCs w:val="28"/>
        </w:rPr>
        <w:t xml:space="preserve"> Абзац 6 Пункта 3.2.3.</w:t>
      </w:r>
      <w:r>
        <w:rPr>
          <w:sz w:val="28"/>
          <w:szCs w:val="28"/>
        </w:rPr>
        <w:t xml:space="preserve"> </w:t>
      </w:r>
      <w:proofErr w:type="gramStart"/>
      <w:r w:rsidRPr="0043153E">
        <w:rPr>
          <w:rFonts w:ascii="Times New Roman" w:hAnsi="Times New Roman" w:cs="Times New Roman"/>
          <w:sz w:val="28"/>
          <w:szCs w:val="28"/>
        </w:rPr>
        <w:t>«Выдача (направление) непосредственно заявителю или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w:t>
      </w:r>
      <w:proofErr w:type="gramEnd"/>
      <w:r w:rsidRPr="0043153E">
        <w:rPr>
          <w:rFonts w:ascii="Times New Roman" w:hAnsi="Times New Roman" w:cs="Times New Roman"/>
          <w:sz w:val="28"/>
          <w:szCs w:val="28"/>
        </w:rPr>
        <w:t xml:space="preserve"> результат предоставления муниципальной услуги через ГАУСО «МФЦ») заверенной копии распоряжения администрации </w:t>
      </w:r>
      <w:proofErr w:type="spellStart"/>
      <w:r w:rsidRPr="0043153E">
        <w:rPr>
          <w:rFonts w:ascii="Times New Roman" w:hAnsi="Times New Roman" w:cs="Times New Roman"/>
          <w:sz w:val="28"/>
          <w:szCs w:val="28"/>
        </w:rPr>
        <w:t>Хоперского</w:t>
      </w:r>
      <w:proofErr w:type="spellEnd"/>
      <w:r w:rsidRPr="0043153E">
        <w:rPr>
          <w:rFonts w:ascii="Times New Roman" w:hAnsi="Times New Roman" w:cs="Times New Roman"/>
          <w:sz w:val="28"/>
          <w:szCs w:val="28"/>
        </w:rPr>
        <w:t xml:space="preserve"> </w:t>
      </w:r>
      <w:r w:rsidRPr="0043153E">
        <w:rPr>
          <w:rFonts w:ascii="Times New Roman" w:hAnsi="Times New Roman" w:cs="Times New Roman"/>
          <w:sz w:val="28"/>
          <w:szCs w:val="28"/>
        </w:rPr>
        <w:lastRenderedPageBreak/>
        <w:t xml:space="preserve">муниципального образования </w:t>
      </w:r>
      <w:proofErr w:type="spellStart"/>
      <w:r w:rsidRPr="0043153E">
        <w:rPr>
          <w:rFonts w:ascii="Times New Roman" w:hAnsi="Times New Roman" w:cs="Times New Roman"/>
          <w:sz w:val="28"/>
          <w:szCs w:val="28"/>
        </w:rPr>
        <w:t>Балашовского</w:t>
      </w:r>
      <w:proofErr w:type="spellEnd"/>
      <w:r w:rsidRPr="0043153E">
        <w:rPr>
          <w:rFonts w:ascii="Times New Roman" w:hAnsi="Times New Roman" w:cs="Times New Roman"/>
          <w:sz w:val="28"/>
          <w:szCs w:val="28"/>
        </w:rPr>
        <w:t xml:space="preserve"> муниципального района о присвоении (аннулировании) адреса объекту адресации, либо решения об отказе в присвоении (аннулировании) адреса объекту адресации</w:t>
      </w:r>
      <w:r>
        <w:rPr>
          <w:rFonts w:ascii="Times New Roman" w:hAnsi="Times New Roman" w:cs="Times New Roman"/>
          <w:sz w:val="28"/>
          <w:szCs w:val="28"/>
        </w:rPr>
        <w:t xml:space="preserve">» Раздела 3. </w:t>
      </w:r>
      <w:r w:rsidRPr="000113E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читать в следующей редакции:</w:t>
      </w:r>
    </w:p>
    <w:p w:rsidR="0043153E" w:rsidRPr="0043153E" w:rsidRDefault="0043153E" w:rsidP="0043153E">
      <w:pPr>
        <w:pStyle w:val="a3"/>
        <w:spacing w:before="0" w:after="0" w:line="240" w:lineRule="auto"/>
        <w:ind w:firstLine="708"/>
        <w:jc w:val="both"/>
        <w:rPr>
          <w:rFonts w:ascii="Times New Roman" w:hAnsi="Times New Roman" w:cs="Times New Roman"/>
          <w:b/>
          <w:color w:val="auto"/>
          <w:sz w:val="28"/>
          <w:szCs w:val="28"/>
          <w:shd w:val="clear" w:color="auto" w:fill="FFFFFF"/>
        </w:rPr>
      </w:pPr>
      <w:r w:rsidRPr="0043153E">
        <w:rPr>
          <w:rFonts w:ascii="Times New Roman" w:hAnsi="Times New Roman" w:cs="Times New Roman"/>
          <w:color w:val="auto"/>
          <w:sz w:val="28"/>
          <w:szCs w:val="28"/>
        </w:rPr>
        <w:t>« -</w:t>
      </w:r>
      <w:r w:rsidRPr="0043153E">
        <w:rPr>
          <w:color w:val="auto"/>
          <w:sz w:val="28"/>
          <w:szCs w:val="28"/>
          <w:shd w:val="clear" w:color="auto" w:fill="FFFFFF"/>
        </w:rPr>
        <w:t xml:space="preserve"> </w:t>
      </w:r>
      <w:r w:rsidRPr="0043153E">
        <w:rPr>
          <w:rFonts w:ascii="Times New Roman" w:hAnsi="Times New Roman" w:cs="Times New Roman"/>
          <w:color w:val="auto"/>
          <w:sz w:val="28"/>
          <w:szCs w:val="28"/>
          <w:shd w:val="clear" w:color="auto" w:fill="FFFFFF"/>
        </w:rPr>
        <w:t xml:space="preserve">Максимальный срок выполнения административной процедуры </w:t>
      </w:r>
      <w:r w:rsidRPr="0043153E">
        <w:rPr>
          <w:rFonts w:ascii="Times New Roman" w:hAnsi="Times New Roman" w:cs="Times New Roman"/>
          <w:color w:val="auto"/>
          <w:sz w:val="28"/>
          <w:szCs w:val="28"/>
        </w:rPr>
        <w:t xml:space="preserve">составляет   два рабочих дня. </w:t>
      </w:r>
    </w:p>
    <w:p w:rsidR="0043153E" w:rsidRPr="0043153E" w:rsidRDefault="0043153E" w:rsidP="0043153E">
      <w:pPr>
        <w:pStyle w:val="a3"/>
        <w:spacing w:before="0" w:after="0" w:line="240" w:lineRule="auto"/>
        <w:ind w:firstLine="708"/>
        <w:jc w:val="both"/>
        <w:rPr>
          <w:rFonts w:ascii="Times New Roman" w:hAnsi="Times New Roman" w:cs="Times New Roman"/>
          <w:color w:val="auto"/>
          <w:sz w:val="28"/>
          <w:szCs w:val="28"/>
        </w:rPr>
      </w:pPr>
      <w:r w:rsidRPr="0043153E">
        <w:rPr>
          <w:rFonts w:ascii="Times New Roman" w:hAnsi="Times New Roman" w:cs="Times New Roman"/>
          <w:color w:val="auto"/>
          <w:sz w:val="28"/>
          <w:szCs w:val="28"/>
        </w:rPr>
        <w:t xml:space="preserve">  </w:t>
      </w:r>
    </w:p>
    <w:p w:rsidR="00442036" w:rsidRPr="0043153E" w:rsidRDefault="00442036" w:rsidP="0002427F">
      <w:pPr>
        <w:pStyle w:val="a4"/>
        <w:ind w:firstLine="708"/>
        <w:jc w:val="both"/>
        <w:rPr>
          <w:sz w:val="28"/>
          <w:szCs w:val="28"/>
        </w:rPr>
      </w:pPr>
    </w:p>
    <w:p w:rsidR="0043153E" w:rsidRDefault="0043153E" w:rsidP="0043153E">
      <w:pPr>
        <w:pStyle w:val="a3"/>
        <w:spacing w:before="0"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9</w:t>
      </w:r>
      <w:r w:rsidRPr="0043153E">
        <w:rPr>
          <w:rFonts w:ascii="Times New Roman" w:hAnsi="Times New Roman" w:cs="Times New Roman"/>
          <w:b/>
          <w:sz w:val="28"/>
          <w:szCs w:val="28"/>
        </w:rPr>
        <w:t>.</w:t>
      </w:r>
      <w:r w:rsidRPr="0043153E">
        <w:rPr>
          <w:rFonts w:ascii="Times New Roman" w:hAnsi="Times New Roman" w:cs="Times New Roman"/>
          <w:sz w:val="28"/>
          <w:szCs w:val="28"/>
        </w:rPr>
        <w:t xml:space="preserve"> Раздел 5.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cs="Times New Roman"/>
          <w:sz w:val="28"/>
          <w:szCs w:val="28"/>
        </w:rPr>
        <w:t>» читать  в новой редакции:</w:t>
      </w:r>
    </w:p>
    <w:p w:rsidR="0043153E" w:rsidRPr="0043153E" w:rsidRDefault="0043153E" w:rsidP="0043153E">
      <w:pPr>
        <w:pStyle w:val="a3"/>
        <w:spacing w:before="0" w:after="0" w:line="240" w:lineRule="auto"/>
        <w:ind w:firstLine="708"/>
        <w:jc w:val="both"/>
        <w:rPr>
          <w:rFonts w:ascii="Times New Roman" w:hAnsi="Times New Roman" w:cs="Times New Roman"/>
          <w:sz w:val="28"/>
          <w:szCs w:val="28"/>
        </w:rPr>
      </w:pPr>
    </w:p>
    <w:p w:rsidR="0043153E" w:rsidRDefault="0043153E" w:rsidP="0043153E">
      <w:pPr>
        <w:pStyle w:val="a3"/>
        <w:spacing w:before="0" w:after="0" w:line="240" w:lineRule="auto"/>
        <w:jc w:val="center"/>
        <w:rPr>
          <w:rFonts w:ascii="Times New Roman" w:hAnsi="Times New Roman" w:cs="Times New Roman"/>
          <w:b/>
          <w:sz w:val="28"/>
          <w:szCs w:val="28"/>
        </w:rPr>
      </w:pPr>
      <w:r w:rsidRPr="0045395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w:t>
      </w:r>
    </w:p>
    <w:p w:rsidR="0043153E" w:rsidRPr="00453958" w:rsidRDefault="0043153E" w:rsidP="0043153E">
      <w:pPr>
        <w:pStyle w:val="a3"/>
        <w:spacing w:before="0" w:after="0" w:line="240" w:lineRule="auto"/>
        <w:jc w:val="center"/>
        <w:rPr>
          <w:rFonts w:ascii="Times New Roman" w:hAnsi="Times New Roman" w:cs="Times New Roman"/>
          <w:b/>
          <w:sz w:val="28"/>
          <w:szCs w:val="28"/>
        </w:rPr>
      </w:pPr>
    </w:p>
    <w:p w:rsidR="0043153E" w:rsidRPr="0043153E" w:rsidRDefault="0043153E" w:rsidP="0043153E">
      <w:pPr>
        <w:pStyle w:val="a4"/>
        <w:ind w:firstLine="708"/>
        <w:jc w:val="both"/>
        <w:rPr>
          <w:sz w:val="28"/>
          <w:szCs w:val="28"/>
          <w:shd w:val="clear" w:color="auto" w:fill="FFFFFF"/>
        </w:rPr>
      </w:pPr>
      <w:r w:rsidRPr="0043153E">
        <w:rPr>
          <w:sz w:val="28"/>
          <w:szCs w:val="28"/>
        </w:rPr>
        <w:t xml:space="preserve">5. </w:t>
      </w:r>
      <w:proofErr w:type="gramStart"/>
      <w:r w:rsidRPr="0043153E">
        <w:rPr>
          <w:sz w:val="28"/>
          <w:szCs w:val="28"/>
        </w:rPr>
        <w:t xml:space="preserve">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 </w:t>
      </w:r>
      <w:r w:rsidRPr="0043153E">
        <w:rPr>
          <w:sz w:val="28"/>
          <w:szCs w:val="28"/>
        </w:rPr>
        <w:br/>
      </w:r>
      <w:r w:rsidRPr="0043153E">
        <w:rPr>
          <w:sz w:val="28"/>
          <w:szCs w:val="28"/>
          <w:shd w:val="clear" w:color="auto" w:fill="FFFFFF"/>
        </w:rPr>
        <w:t xml:space="preserve">        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w:t>
      </w:r>
      <w:proofErr w:type="gramEnd"/>
      <w:r w:rsidRPr="0043153E">
        <w:rPr>
          <w:sz w:val="28"/>
          <w:szCs w:val="28"/>
          <w:shd w:val="clear" w:color="auto" w:fill="FFFFFF"/>
        </w:rPr>
        <w:t>,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w:t>
      </w:r>
      <w:r w:rsidRPr="0043153E">
        <w:rPr>
          <w:sz w:val="28"/>
          <w:szCs w:val="28"/>
          <w:shd w:val="clear" w:color="auto" w:fill="FFFFFF"/>
        </w:rPr>
        <w:tab/>
        <w:t xml:space="preserve">работников заявитель может обратиться с </w:t>
      </w:r>
      <w:proofErr w:type="gramStart"/>
      <w:r w:rsidRPr="0043153E">
        <w:rPr>
          <w:sz w:val="28"/>
          <w:szCs w:val="28"/>
          <w:shd w:val="clear" w:color="auto" w:fill="FFFFFF"/>
        </w:rPr>
        <w:t>жалобой</w:t>
      </w:r>
      <w:proofErr w:type="gramEnd"/>
      <w:r w:rsidRPr="0043153E">
        <w:rPr>
          <w:sz w:val="28"/>
          <w:szCs w:val="28"/>
          <w:shd w:val="clear" w:color="auto" w:fill="FFFFFF"/>
        </w:rPr>
        <w:t xml:space="preserve"> в том числе в следующих случаях:</w:t>
      </w:r>
      <w:r w:rsidRPr="0043153E">
        <w:rPr>
          <w:sz w:val="28"/>
          <w:szCs w:val="28"/>
        </w:rPr>
        <w:br/>
      </w:r>
      <w:r w:rsidRPr="0043153E">
        <w:rPr>
          <w:sz w:val="28"/>
          <w:szCs w:val="28"/>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210-ФЗ;</w:t>
      </w:r>
      <w:r w:rsidRPr="0043153E">
        <w:rPr>
          <w:sz w:val="28"/>
          <w:szCs w:val="28"/>
        </w:rPr>
        <w:br/>
      </w:r>
      <w:r w:rsidRPr="0043153E">
        <w:rPr>
          <w:sz w:val="28"/>
          <w:szCs w:val="28"/>
          <w:shd w:val="clear" w:color="auto" w:fill="FFFFFF"/>
        </w:rPr>
        <w:t xml:space="preserve">        2) нарушение срока предоставления государственной или муниципальной услуги. </w:t>
      </w:r>
      <w:proofErr w:type="gramStart"/>
      <w:r w:rsidRPr="0043153E">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Pr="0043153E">
        <w:rPr>
          <w:sz w:val="28"/>
          <w:szCs w:val="28"/>
        </w:rPr>
        <w:br/>
      </w:r>
      <w:r w:rsidRPr="0043153E">
        <w:rPr>
          <w:sz w:val="28"/>
          <w:szCs w:val="28"/>
          <w:shd w:val="clear" w:color="auto" w:fill="FFFFFF"/>
        </w:rPr>
        <w:t xml:space="preserve">        3)</w:t>
      </w:r>
      <w:r w:rsidRPr="0043153E">
        <w:rPr>
          <w:sz w:val="28"/>
          <w:szCs w:val="28"/>
        </w:rPr>
        <w:t xml:space="preserve"> требование у заявителя документов или информации либо </w:t>
      </w:r>
      <w:r w:rsidRPr="0043153E">
        <w:rPr>
          <w:sz w:val="28"/>
          <w:szCs w:val="28"/>
        </w:rPr>
        <w:lastRenderedPageBreak/>
        <w:t>осуществления</w:t>
      </w:r>
      <w:proofErr w:type="gramEnd"/>
      <w:r w:rsidRPr="0043153E">
        <w:rPr>
          <w:sz w:val="28"/>
          <w:szCs w:val="28"/>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r w:rsidRPr="0043153E">
        <w:rPr>
          <w:sz w:val="28"/>
          <w:szCs w:val="28"/>
          <w:shd w:val="clear" w:color="auto" w:fill="FFFFFF"/>
        </w:rPr>
        <w:t>;</w:t>
      </w:r>
      <w:r w:rsidRPr="0043153E">
        <w:rPr>
          <w:sz w:val="28"/>
          <w:szCs w:val="28"/>
        </w:rPr>
        <w:br/>
      </w:r>
      <w:r w:rsidRPr="0043153E">
        <w:rPr>
          <w:sz w:val="28"/>
          <w:szCs w:val="28"/>
          <w:shd w:val="clear" w:color="auto" w:fill="FFFFFF"/>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43153E">
        <w:rPr>
          <w:sz w:val="28"/>
          <w:szCs w:val="28"/>
        </w:rPr>
        <w:br/>
      </w:r>
      <w:r w:rsidRPr="0043153E">
        <w:rPr>
          <w:sz w:val="28"/>
          <w:szCs w:val="28"/>
          <w:shd w:val="clear" w:color="auto" w:fill="FFFFFF"/>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w:t>
      </w:r>
      <w:proofErr w:type="gramStart"/>
      <w:r w:rsidRPr="0043153E">
        <w:rPr>
          <w:sz w:val="28"/>
          <w:szCs w:val="28"/>
          <w:shd w:val="clear" w:color="auto" w:fill="FFFFFF"/>
        </w:rPr>
        <w:t> ,</w:t>
      </w:r>
      <w:proofErr w:type="gramEnd"/>
      <w:r w:rsidRPr="0043153E">
        <w:rPr>
          <w:sz w:val="28"/>
          <w:szCs w:val="28"/>
          <w:shd w:val="clear" w:color="auto" w:fill="FFFFFF"/>
        </w:rPr>
        <w:t xml:space="preserve"> муниципальными правовыми актами. </w:t>
      </w:r>
      <w:proofErr w:type="gramStart"/>
      <w:r w:rsidRPr="0043153E">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3153E">
        <w:rPr>
          <w:sz w:val="28"/>
          <w:szCs w:val="28"/>
        </w:rPr>
        <w:br/>
      </w:r>
      <w:r w:rsidRPr="0043153E">
        <w:rPr>
          <w:sz w:val="28"/>
          <w:szCs w:val="28"/>
          <w:shd w:val="clear" w:color="auto" w:fill="FFFFFF"/>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3153E">
        <w:rPr>
          <w:sz w:val="28"/>
          <w:szCs w:val="28"/>
          <w:shd w:val="clear" w:color="auto" w:fill="FFFFFF"/>
        </w:rPr>
        <w:t xml:space="preserve"> </w:t>
      </w:r>
      <w:proofErr w:type="gramStart"/>
      <w:r w:rsidRPr="0043153E">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8) нарушение срока или порядка выдачи документов по результатам предоставления</w:t>
      </w:r>
      <w:r w:rsidRPr="0043153E">
        <w:rPr>
          <w:sz w:val="28"/>
          <w:szCs w:val="28"/>
          <w:shd w:val="clear" w:color="auto" w:fill="FFFFFF"/>
        </w:rPr>
        <w:tab/>
        <w:t>муниципальной</w:t>
      </w:r>
      <w:r w:rsidRPr="0043153E">
        <w:rPr>
          <w:sz w:val="28"/>
          <w:szCs w:val="28"/>
          <w:shd w:val="clear" w:color="auto" w:fill="FFFFFF"/>
        </w:rPr>
        <w:tab/>
        <w:t>услуги;</w:t>
      </w:r>
      <w:r w:rsidRPr="0043153E">
        <w:rPr>
          <w:sz w:val="28"/>
          <w:szCs w:val="28"/>
        </w:rPr>
        <w:br/>
      </w:r>
      <w:r w:rsidRPr="0043153E">
        <w:rPr>
          <w:sz w:val="28"/>
          <w:szCs w:val="28"/>
          <w:shd w:val="clear" w:color="auto" w:fill="FFFFFF"/>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w:t>
      </w:r>
      <w:r w:rsidRPr="0043153E">
        <w:rPr>
          <w:sz w:val="28"/>
          <w:szCs w:val="28"/>
          <w:shd w:val="clear" w:color="auto" w:fill="FFFFFF"/>
        </w:rPr>
        <w:lastRenderedPageBreak/>
        <w:t>Саратовской области, муниципальными правовыми актами.</w:t>
      </w:r>
      <w:proofErr w:type="gramEnd"/>
      <w:r w:rsidRPr="0043153E">
        <w:rPr>
          <w:sz w:val="28"/>
          <w:szCs w:val="28"/>
          <w:shd w:val="clear" w:color="auto" w:fill="FFFFFF"/>
        </w:rPr>
        <w:t xml:space="preserve"> </w:t>
      </w:r>
      <w:proofErr w:type="gramStart"/>
      <w:r w:rsidRPr="0043153E">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43153E" w:rsidRPr="0043153E" w:rsidRDefault="0043153E" w:rsidP="0043153E">
      <w:pPr>
        <w:pStyle w:val="a4"/>
        <w:jc w:val="both"/>
        <w:rPr>
          <w:sz w:val="28"/>
          <w:szCs w:val="28"/>
          <w:shd w:val="clear" w:color="auto" w:fill="FFFFFF"/>
        </w:rPr>
      </w:pPr>
      <w:r w:rsidRPr="0043153E">
        <w:rPr>
          <w:sz w:val="28"/>
          <w:szCs w:val="28"/>
          <w:shd w:val="clear" w:color="auto" w:fill="FFFFFF"/>
        </w:rPr>
        <w:t xml:space="preserve">          </w:t>
      </w:r>
      <w:proofErr w:type="gramStart"/>
      <w:r w:rsidRPr="0043153E">
        <w:rPr>
          <w:sz w:val="28"/>
          <w:szCs w:val="28"/>
          <w:shd w:val="clear" w:color="auto" w:fill="FFFFFF"/>
        </w:rPr>
        <w:t>10) т</w:t>
      </w:r>
      <w:r w:rsidRPr="0043153E">
        <w:rPr>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43153E">
        <w:rPr>
          <w:sz w:val="28"/>
          <w:szCs w:val="28"/>
          <w:lang w:val="en-US"/>
        </w:rPr>
        <w:t> </w:t>
      </w:r>
      <w:r w:rsidRPr="0043153E">
        <w:rPr>
          <w:sz w:val="28"/>
          <w:szCs w:val="28"/>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43153E">
        <w:rPr>
          <w:sz w:val="28"/>
          <w:szCs w:val="28"/>
        </w:rPr>
        <w:t xml:space="preserve"> </w:t>
      </w:r>
      <w:proofErr w:type="gramStart"/>
      <w:r w:rsidRPr="0043153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43153E">
        <w:rPr>
          <w:sz w:val="28"/>
          <w:szCs w:val="28"/>
        </w:rPr>
        <w:br/>
      </w:r>
      <w:r w:rsidRPr="0043153E">
        <w:rPr>
          <w:sz w:val="28"/>
          <w:szCs w:val="28"/>
          <w:shd w:val="clear" w:color="auto" w:fill="FFFFFF"/>
        </w:rPr>
        <w:t xml:space="preserve">           5.2.Особенности подачи и рассмотрения</w:t>
      </w:r>
      <w:proofErr w:type="gramEnd"/>
      <w:r w:rsidRPr="0043153E">
        <w:rPr>
          <w:sz w:val="28"/>
          <w:szCs w:val="28"/>
          <w:shd w:val="clear" w:color="auto" w:fill="FFFFFF"/>
        </w:rPr>
        <w:t> </w:t>
      </w:r>
      <w:proofErr w:type="gramStart"/>
      <w:r w:rsidRPr="0043153E">
        <w:rPr>
          <w:sz w:val="28"/>
          <w:szCs w:val="28"/>
          <w:shd w:val="clear" w:color="auto" w:fill="FFFFFF"/>
        </w:rPr>
        <w:t xml:space="preserve">жалобы </w:t>
      </w:r>
      <w:r w:rsidRPr="0043153E">
        <w:rPr>
          <w:sz w:val="28"/>
          <w:szCs w:val="28"/>
        </w:rPr>
        <w:br/>
      </w:r>
      <w:r w:rsidRPr="0043153E">
        <w:rPr>
          <w:sz w:val="28"/>
          <w:szCs w:val="28"/>
          <w:shd w:val="clear" w:color="auto" w:fill="FFFFFF"/>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w:t>
      </w:r>
      <w:proofErr w:type="gramEnd"/>
      <w:r w:rsidRPr="0043153E">
        <w:rPr>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 xml:space="preserve">2) Жалоба на решения и действия (бездействие) органа, </w:t>
      </w:r>
      <w:r w:rsidRPr="0043153E">
        <w:rPr>
          <w:sz w:val="28"/>
          <w:szCs w:val="28"/>
          <w:shd w:val="clear" w:color="auto" w:fill="FFFFFF"/>
        </w:rPr>
        <w:lastRenderedPageBreak/>
        <w:t>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43153E">
        <w:rPr>
          <w:sz w:val="28"/>
          <w:szCs w:val="28"/>
          <w:shd w:val="clear" w:color="auto" w:fill="FFFFFF"/>
        </w:rPr>
        <w:t xml:space="preserve"> </w:t>
      </w:r>
      <w:proofErr w:type="gramStart"/>
      <w:r w:rsidRPr="0043153E">
        <w:rPr>
          <w:sz w:val="28"/>
          <w:szCs w:val="28"/>
          <w:shd w:val="clear" w:color="auto" w:fill="FFFFFF"/>
        </w:rPr>
        <w:t>принята</w:t>
      </w:r>
      <w:proofErr w:type="gramEnd"/>
      <w:r w:rsidRPr="0043153E">
        <w:rPr>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153E">
        <w:rPr>
          <w:sz w:val="28"/>
          <w:szCs w:val="28"/>
          <w:shd w:val="clear" w:color="auto" w:fill="FFFFFF"/>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43153E">
        <w:rPr>
          <w:sz w:val="28"/>
          <w:szCs w:val="28"/>
          <w:shd w:val="clear" w:color="auto" w:fill="FFFFFF"/>
          <w:lang w:val="en-US"/>
        </w:rPr>
        <w:t> </w:t>
      </w:r>
      <w:r w:rsidRPr="0043153E">
        <w:rPr>
          <w:sz w:val="28"/>
          <w:szCs w:val="28"/>
          <w:shd w:val="clear" w:color="auto" w:fill="FFFFFF"/>
        </w:rPr>
        <w:t>приеме</w:t>
      </w:r>
      <w:r w:rsidRPr="0043153E">
        <w:rPr>
          <w:sz w:val="28"/>
          <w:szCs w:val="28"/>
          <w:shd w:val="clear" w:color="auto" w:fill="FFFFFF"/>
          <w:lang w:val="en-US"/>
        </w:rPr>
        <w:t> </w:t>
      </w:r>
      <w:r w:rsidRPr="0043153E">
        <w:rPr>
          <w:sz w:val="28"/>
          <w:szCs w:val="28"/>
          <w:shd w:val="clear" w:color="auto" w:fill="FFFFFF"/>
        </w:rPr>
        <w:t>заявителя;</w:t>
      </w:r>
      <w:proofErr w:type="gramEnd"/>
      <w:r w:rsidRPr="0043153E">
        <w:rPr>
          <w:sz w:val="28"/>
          <w:szCs w:val="28"/>
        </w:rPr>
        <w:br/>
      </w:r>
      <w:r w:rsidRPr="0043153E">
        <w:rPr>
          <w:sz w:val="28"/>
          <w:szCs w:val="28"/>
          <w:shd w:val="clear" w:color="auto" w:fill="FFFFFF"/>
        </w:rPr>
        <w:t xml:space="preserve">               3) 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sidRPr="0043153E">
        <w:rPr>
          <w:sz w:val="28"/>
          <w:szCs w:val="28"/>
          <w:shd w:val="clear" w:color="auto" w:fill="FFFFFF"/>
          <w:lang w:val="en-US"/>
        </w:rPr>
        <w:t> </w:t>
      </w:r>
      <w:r w:rsidRPr="0043153E">
        <w:rPr>
          <w:sz w:val="28"/>
          <w:szCs w:val="28"/>
          <w:shd w:val="clear" w:color="auto" w:fill="FFFFFF"/>
        </w:rPr>
        <w:t>Федерации;</w:t>
      </w:r>
      <w:r w:rsidRPr="0043153E">
        <w:rPr>
          <w:sz w:val="28"/>
          <w:szCs w:val="28"/>
        </w:rPr>
        <w:br/>
      </w:r>
      <w:r w:rsidRPr="0043153E">
        <w:rPr>
          <w:sz w:val="28"/>
          <w:szCs w:val="28"/>
          <w:shd w:val="clear" w:color="auto" w:fill="FFFFFF"/>
        </w:rPr>
        <w:t xml:space="preserve">              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p>
    <w:p w:rsidR="0043153E" w:rsidRPr="0043153E" w:rsidRDefault="0043153E" w:rsidP="0043153E">
      <w:pPr>
        <w:jc w:val="both"/>
        <w:rPr>
          <w:sz w:val="28"/>
          <w:szCs w:val="28"/>
        </w:rPr>
      </w:pPr>
      <w:r w:rsidRPr="0043153E">
        <w:rPr>
          <w:sz w:val="28"/>
          <w:szCs w:val="28"/>
          <w:shd w:val="clear" w:color="auto" w:fill="FFFFFF"/>
        </w:rPr>
        <w:t xml:space="preserve">              </w:t>
      </w:r>
      <w:proofErr w:type="gramStart"/>
      <w:r w:rsidRPr="0043153E">
        <w:rPr>
          <w:sz w:val="28"/>
          <w:szCs w:val="28"/>
          <w:shd w:val="clear" w:color="auto" w:fill="FFFFFF"/>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43153E">
        <w:rPr>
          <w:sz w:val="28"/>
          <w:szCs w:val="28"/>
          <w:shd w:val="clear" w:color="auto" w:fill="FFFFFF"/>
        </w:rPr>
        <w:t xml:space="preserve"> </w:t>
      </w:r>
      <w:proofErr w:type="gramStart"/>
      <w:r w:rsidRPr="0043153E">
        <w:rPr>
          <w:sz w:val="28"/>
          <w:szCs w:val="28"/>
          <w:shd w:val="clear" w:color="auto" w:fill="FFFFFF"/>
        </w:rPr>
        <w:t>подана</w:t>
      </w:r>
      <w:proofErr w:type="gramEnd"/>
      <w:r w:rsidRPr="0043153E">
        <w:rPr>
          <w:sz w:val="28"/>
          <w:szCs w:val="28"/>
          <w:shd w:val="clear" w:color="auto" w:fill="FFFFFF"/>
        </w:rPr>
        <w:t xml:space="preserve"> такими лицами в порядке, установленном </w:t>
      </w:r>
      <w:r w:rsidRPr="0043153E">
        <w:rPr>
          <w:sz w:val="28"/>
          <w:szCs w:val="28"/>
          <w:shd w:val="clear" w:color="auto" w:fill="FFFFFF"/>
        </w:rPr>
        <w:lastRenderedPageBreak/>
        <w:t>настоящим пунктом, либо в порядке, установленном антимонопольным законодательством Российской Федерации, в антимонопольный орган;</w:t>
      </w:r>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5.3.Жалоба должна содержать:</w:t>
      </w:r>
      <w:r w:rsidRPr="0043153E">
        <w:rPr>
          <w:sz w:val="28"/>
          <w:szCs w:val="28"/>
        </w:rPr>
        <w:br/>
      </w:r>
      <w:r w:rsidRPr="0043153E">
        <w:rPr>
          <w:sz w:val="28"/>
          <w:szCs w:val="28"/>
          <w:shd w:val="clear" w:color="auto" w:fill="FFFFFF"/>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r w:rsidRPr="0043153E">
        <w:rPr>
          <w:sz w:val="28"/>
          <w:szCs w:val="28"/>
        </w:rPr>
        <w:br/>
      </w:r>
      <w:r w:rsidRPr="0043153E">
        <w:rPr>
          <w:sz w:val="28"/>
          <w:szCs w:val="28"/>
          <w:shd w:val="clear" w:color="auto" w:fill="FFFFFF"/>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43153E">
        <w:rPr>
          <w:sz w:val="28"/>
          <w:szCs w:val="28"/>
        </w:rPr>
        <w:br/>
      </w:r>
      <w:r w:rsidRPr="0043153E">
        <w:rPr>
          <w:sz w:val="28"/>
          <w:szCs w:val="28"/>
          <w:shd w:val="clear" w:color="auto" w:fill="FFFFFF"/>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w:t>
      </w:r>
      <w:proofErr w:type="gramStart"/>
      <w:r w:rsidRPr="0043153E">
        <w:rPr>
          <w:sz w:val="28"/>
          <w:szCs w:val="28"/>
          <w:shd w:val="clear" w:color="auto" w:fill="FFFFFF"/>
        </w:rPr>
        <w:t>Заявителем могут быть представлены документы (при наличии), подтверждающие доводы заявителя, либо их копии.</w:t>
      </w:r>
      <w:r w:rsidRPr="0043153E">
        <w:rPr>
          <w:sz w:val="28"/>
          <w:szCs w:val="28"/>
        </w:rPr>
        <w:br/>
      </w:r>
      <w:r w:rsidRPr="0043153E">
        <w:rPr>
          <w:sz w:val="28"/>
          <w:szCs w:val="28"/>
          <w:shd w:val="clear" w:color="auto" w:fill="FFFFFF"/>
        </w:rPr>
        <w:t xml:space="preserve">          5.4.Сроки рассмотрения жалобы</w:t>
      </w:r>
      <w:r w:rsidRPr="0043153E">
        <w:rPr>
          <w:sz w:val="28"/>
          <w:szCs w:val="28"/>
        </w:rPr>
        <w:br/>
      </w:r>
      <w:r w:rsidRPr="0043153E">
        <w:rPr>
          <w:sz w:val="28"/>
          <w:szCs w:val="28"/>
          <w:shd w:val="clear" w:color="auto" w:fill="FFFFFF"/>
        </w:rPr>
        <w:t xml:space="preserve">          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w:t>
      </w:r>
      <w:proofErr w:type="gramEnd"/>
      <w:r w:rsidRPr="0043153E">
        <w:rPr>
          <w:sz w:val="28"/>
          <w:szCs w:val="28"/>
          <w:shd w:val="clear" w:color="auto" w:fill="FFFFFF"/>
        </w:rPr>
        <w:t xml:space="preserve"> </w:t>
      </w:r>
      <w:proofErr w:type="gramStart"/>
      <w:r w:rsidRPr="0043153E">
        <w:rPr>
          <w:sz w:val="28"/>
          <w:szCs w:val="28"/>
          <w:shd w:val="clear" w:color="auto" w:fill="FFFFFF"/>
        </w:rPr>
        <w:t>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3153E">
        <w:rPr>
          <w:sz w:val="28"/>
          <w:szCs w:val="28"/>
        </w:rPr>
        <w:br/>
      </w:r>
      <w:r w:rsidRPr="0043153E">
        <w:rPr>
          <w:sz w:val="28"/>
          <w:szCs w:val="28"/>
          <w:shd w:val="clear" w:color="auto" w:fill="FFFFFF"/>
        </w:rPr>
        <w:lastRenderedPageBreak/>
        <w:t xml:space="preserve">                2)Жалоба подлежит регистрации не позднее следующего рабочего дня с</w:t>
      </w:r>
      <w:proofErr w:type="gramEnd"/>
      <w:r w:rsidRPr="0043153E">
        <w:rPr>
          <w:sz w:val="28"/>
          <w:szCs w:val="28"/>
          <w:shd w:val="clear" w:color="auto" w:fill="FFFFFF"/>
        </w:rPr>
        <w:t xml:space="preserve"> момента ее поступления.</w:t>
      </w:r>
      <w:r w:rsidRPr="0043153E">
        <w:rPr>
          <w:sz w:val="28"/>
          <w:szCs w:val="28"/>
        </w:rPr>
        <w:br/>
      </w:r>
      <w:r w:rsidRPr="0043153E">
        <w:rPr>
          <w:sz w:val="28"/>
          <w:szCs w:val="28"/>
          <w:shd w:val="clear" w:color="auto" w:fill="FFFFFF"/>
        </w:rPr>
        <w:t xml:space="preserve">          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43153E">
        <w:rPr>
          <w:sz w:val="28"/>
          <w:szCs w:val="28"/>
        </w:rPr>
        <w:br/>
      </w:r>
      <w:r w:rsidRPr="0043153E">
        <w:rPr>
          <w:sz w:val="28"/>
          <w:szCs w:val="28"/>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43153E">
        <w:rPr>
          <w:sz w:val="28"/>
          <w:szCs w:val="28"/>
        </w:rPr>
        <w:br/>
      </w:r>
      <w:r w:rsidRPr="0043153E">
        <w:rPr>
          <w:sz w:val="28"/>
          <w:szCs w:val="28"/>
          <w:shd w:val="clear" w:color="auto" w:fill="FFFFFF"/>
        </w:rPr>
        <w:t xml:space="preserve">          5.6.Результат рассмотрения жалобы. </w:t>
      </w:r>
      <w:r w:rsidRPr="0043153E">
        <w:rPr>
          <w:sz w:val="28"/>
          <w:szCs w:val="28"/>
        </w:rPr>
        <w:br/>
      </w:r>
      <w:r w:rsidRPr="0043153E">
        <w:rPr>
          <w:sz w:val="28"/>
          <w:szCs w:val="28"/>
          <w:shd w:val="clear" w:color="auto" w:fill="FFFFFF"/>
        </w:rPr>
        <w:t xml:space="preserve">          </w:t>
      </w:r>
      <w:proofErr w:type="gramStart"/>
      <w:r w:rsidRPr="0043153E">
        <w:rPr>
          <w:sz w:val="28"/>
          <w:szCs w:val="28"/>
          <w:shd w:val="clear" w:color="auto" w:fill="FFFFFF"/>
        </w:rPr>
        <w:t>По результатам рассмотрения жалобы принимается одно из следующих решений:</w:t>
      </w:r>
      <w:r w:rsidRPr="0043153E">
        <w:rPr>
          <w:sz w:val="28"/>
          <w:szCs w:val="28"/>
        </w:rPr>
        <w:br/>
      </w:r>
      <w:r w:rsidRPr="0043153E">
        <w:rPr>
          <w:sz w:val="28"/>
          <w:szCs w:val="28"/>
          <w:shd w:val="clear" w:color="auto" w:fill="FFFFFF"/>
        </w:rPr>
        <w:t xml:space="preserve">           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Pr="0043153E">
        <w:rPr>
          <w:sz w:val="28"/>
          <w:szCs w:val="28"/>
          <w:shd w:val="clear" w:color="auto" w:fill="FFFFFF"/>
          <w:lang w:val="en-US"/>
        </w:rPr>
        <w:t> </w:t>
      </w:r>
      <w:r w:rsidRPr="0043153E">
        <w:rPr>
          <w:sz w:val="28"/>
          <w:szCs w:val="28"/>
          <w:shd w:val="clear" w:color="auto" w:fill="FFFFFF"/>
        </w:rPr>
        <w:t>области,</w:t>
      </w:r>
      <w:r w:rsidRPr="0043153E">
        <w:rPr>
          <w:sz w:val="28"/>
          <w:szCs w:val="28"/>
          <w:shd w:val="clear" w:color="auto" w:fill="FFFFFF"/>
          <w:lang w:val="en-US"/>
        </w:rPr>
        <w:t> </w:t>
      </w:r>
      <w:r w:rsidRPr="0043153E">
        <w:rPr>
          <w:sz w:val="28"/>
          <w:szCs w:val="28"/>
          <w:shd w:val="clear" w:color="auto" w:fill="FFFFFF"/>
        </w:rPr>
        <w:t>муниципальными</w:t>
      </w:r>
      <w:r w:rsidRPr="0043153E">
        <w:rPr>
          <w:sz w:val="28"/>
          <w:szCs w:val="28"/>
          <w:shd w:val="clear" w:color="auto" w:fill="FFFFFF"/>
          <w:lang w:val="en-US"/>
        </w:rPr>
        <w:t> </w:t>
      </w:r>
      <w:r w:rsidRPr="0043153E">
        <w:rPr>
          <w:sz w:val="28"/>
          <w:szCs w:val="28"/>
          <w:shd w:val="clear" w:color="auto" w:fill="FFFFFF"/>
        </w:rPr>
        <w:t>правовыми</w:t>
      </w:r>
      <w:r w:rsidRPr="0043153E">
        <w:rPr>
          <w:sz w:val="28"/>
          <w:szCs w:val="28"/>
          <w:shd w:val="clear" w:color="auto" w:fill="FFFFFF"/>
          <w:lang w:val="en-US"/>
        </w:rPr>
        <w:t> </w:t>
      </w:r>
      <w:r w:rsidRPr="0043153E">
        <w:rPr>
          <w:sz w:val="28"/>
          <w:szCs w:val="28"/>
          <w:shd w:val="clear" w:color="auto" w:fill="FFFFFF"/>
        </w:rPr>
        <w:t>актами.</w:t>
      </w:r>
      <w:proofErr w:type="gramEnd"/>
    </w:p>
    <w:p w:rsidR="0043153E" w:rsidRPr="0043153E" w:rsidRDefault="0043153E" w:rsidP="0043153E">
      <w:pPr>
        <w:jc w:val="both"/>
        <w:rPr>
          <w:sz w:val="28"/>
          <w:szCs w:val="28"/>
        </w:rPr>
      </w:pPr>
      <w:r w:rsidRPr="0043153E">
        <w:rPr>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53E">
        <w:rPr>
          <w:sz w:val="28"/>
          <w:szCs w:val="28"/>
        </w:rPr>
        <w:t>неудобства</w:t>
      </w:r>
      <w:proofErr w:type="gramEnd"/>
      <w:r w:rsidRPr="0043153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304E" w:rsidRDefault="0043153E" w:rsidP="0043153E">
      <w:pPr>
        <w:autoSpaceDE w:val="0"/>
        <w:ind w:firstLine="720"/>
        <w:jc w:val="both"/>
        <w:rPr>
          <w:sz w:val="28"/>
          <w:szCs w:val="28"/>
        </w:rPr>
      </w:pPr>
      <w:bookmarkStart w:id="0" w:name="sub_11282"/>
      <w:proofErr w:type="gramStart"/>
      <w:r w:rsidRPr="0043153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0"/>
      <w:r w:rsidRPr="0043153E">
        <w:rPr>
          <w:sz w:val="28"/>
          <w:szCs w:val="28"/>
        </w:rPr>
        <w:br/>
      </w:r>
      <w:r w:rsidRPr="0043153E">
        <w:rPr>
          <w:sz w:val="28"/>
          <w:szCs w:val="28"/>
          <w:shd w:val="clear" w:color="auto" w:fill="FFFFFF"/>
        </w:rPr>
        <w:t xml:space="preserve">         2) в удовлетворении жалобы отказывается </w:t>
      </w:r>
      <w:r w:rsidRPr="0043153E">
        <w:rPr>
          <w:sz w:val="28"/>
          <w:szCs w:val="28"/>
        </w:rPr>
        <w:br/>
      </w:r>
      <w:r w:rsidRPr="0043153E">
        <w:rPr>
          <w:sz w:val="28"/>
          <w:szCs w:val="28"/>
          <w:shd w:val="clear" w:color="auto" w:fill="FFFFFF"/>
        </w:rPr>
        <w:t>Ответ по результатам рассмотрения жалобы подписывается уполномоченным на рассмотрение жалобы должностным лицом.</w:t>
      </w:r>
      <w:r w:rsidRPr="0043153E">
        <w:rPr>
          <w:sz w:val="28"/>
          <w:szCs w:val="28"/>
        </w:rPr>
        <w:br/>
      </w:r>
      <w:r w:rsidRPr="0043153E">
        <w:rPr>
          <w:sz w:val="28"/>
          <w:szCs w:val="28"/>
          <w:shd w:val="clear" w:color="auto" w:fill="FFFFFF"/>
        </w:rPr>
        <w:t xml:space="preserve">         5.7.Порядок информирования заявителя о результатах рассмотрения жалобы</w:t>
      </w:r>
      <w:r w:rsidRPr="0043153E">
        <w:rPr>
          <w:sz w:val="28"/>
          <w:szCs w:val="28"/>
        </w:rPr>
        <w:br/>
      </w:r>
      <w:r w:rsidRPr="0043153E">
        <w:rPr>
          <w:sz w:val="28"/>
          <w:szCs w:val="28"/>
          <w:shd w:val="clear" w:color="auto" w:fill="FFFFFF"/>
        </w:rPr>
        <w:t xml:space="preserve">          1) не позднее дня, следующего за днем принятия решения, указанного</w:t>
      </w:r>
      <w:proofErr w:type="gramEnd"/>
      <w:r w:rsidRPr="0043153E">
        <w:rPr>
          <w:sz w:val="28"/>
          <w:szCs w:val="28"/>
          <w:shd w:val="clear" w:color="auto" w:fill="FFFFFF"/>
        </w:rPr>
        <w:t xml:space="preserve">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43153E">
        <w:rPr>
          <w:sz w:val="28"/>
          <w:szCs w:val="28"/>
        </w:rPr>
        <w:t xml:space="preserve">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53E">
        <w:rPr>
          <w:sz w:val="28"/>
          <w:szCs w:val="28"/>
        </w:rPr>
        <w:t>неудобства</w:t>
      </w:r>
      <w:proofErr w:type="gramEnd"/>
      <w:r w:rsidRPr="0043153E">
        <w:rPr>
          <w:sz w:val="28"/>
          <w:szCs w:val="28"/>
        </w:rPr>
        <w:t xml:space="preserve"> и указывается информация о </w:t>
      </w:r>
      <w:r w:rsidRPr="0043153E">
        <w:rPr>
          <w:sz w:val="28"/>
          <w:szCs w:val="28"/>
        </w:rPr>
        <w:lastRenderedPageBreak/>
        <w:t xml:space="preserve">дальнейших действиях, которые необходимо совершить заявителю в целях </w:t>
      </w:r>
      <w:proofErr w:type="gramStart"/>
      <w:r w:rsidRPr="0043153E">
        <w:rPr>
          <w:sz w:val="28"/>
          <w:szCs w:val="28"/>
        </w:rPr>
        <w:t>получения муниципальной услуги.</w:t>
      </w:r>
      <w:r w:rsidRPr="0043153E">
        <w:rPr>
          <w:sz w:val="28"/>
          <w:szCs w:val="28"/>
        </w:rPr>
        <w:br/>
      </w:r>
      <w:r w:rsidRPr="0043153E">
        <w:rPr>
          <w:sz w:val="28"/>
          <w:szCs w:val="28"/>
          <w:shd w:val="clear" w:color="auto" w:fill="FFFFFF"/>
        </w:rPr>
        <w:t xml:space="preserve">           2)в ответе по результатам рассмотрения жалобы указываются:</w:t>
      </w:r>
      <w:r w:rsidRPr="0043153E">
        <w:rPr>
          <w:sz w:val="28"/>
          <w:szCs w:val="28"/>
        </w:rPr>
        <w:br/>
      </w:r>
      <w:r w:rsidRPr="0043153E">
        <w:rPr>
          <w:sz w:val="28"/>
          <w:szCs w:val="28"/>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43153E">
        <w:rPr>
          <w:sz w:val="28"/>
          <w:szCs w:val="28"/>
        </w:rPr>
        <w:br/>
      </w:r>
      <w:r w:rsidRPr="0043153E">
        <w:rPr>
          <w:sz w:val="28"/>
          <w:szCs w:val="28"/>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43153E">
        <w:rPr>
          <w:sz w:val="28"/>
          <w:szCs w:val="28"/>
        </w:rPr>
        <w:br/>
      </w:r>
      <w:r w:rsidRPr="0043153E">
        <w:rPr>
          <w:sz w:val="28"/>
          <w:szCs w:val="28"/>
          <w:shd w:val="clear" w:color="auto" w:fill="FFFFFF"/>
        </w:rPr>
        <w:t>фамилия, имя, отчество (последнее – при наличии) или наименование заявителя;</w:t>
      </w:r>
      <w:proofErr w:type="gramEnd"/>
      <w:r w:rsidRPr="0043153E">
        <w:rPr>
          <w:sz w:val="28"/>
          <w:szCs w:val="28"/>
          <w:shd w:val="clear" w:color="auto" w:fill="FFFFFF"/>
        </w:rPr>
        <w:t> основания для принятия решения по жалобе; принятое по жалобе решение;</w:t>
      </w:r>
      <w:r w:rsidRPr="0043153E">
        <w:t> </w:t>
      </w:r>
      <w:r w:rsidRPr="0043153E">
        <w:rPr>
          <w:sz w:val="28"/>
          <w:szCs w:val="28"/>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roofErr w:type="gramStart"/>
      <w:r w:rsidRPr="0043153E">
        <w:rPr>
          <w:sz w:val="28"/>
          <w:szCs w:val="28"/>
          <w:shd w:val="clear" w:color="auto" w:fill="FFFFFF"/>
        </w:rPr>
        <w:t>сведения о порядке обжалования принятого по жалобе решения.</w:t>
      </w:r>
      <w:r w:rsidRPr="0043153E">
        <w:rPr>
          <w:sz w:val="28"/>
          <w:szCs w:val="28"/>
        </w:rPr>
        <w:br/>
      </w:r>
      <w:r w:rsidRPr="0043153E">
        <w:rPr>
          <w:sz w:val="28"/>
          <w:szCs w:val="28"/>
          <w:shd w:val="clear" w:color="auto" w:fill="FFFFFF"/>
        </w:rPr>
        <w:t xml:space="preserve">           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43153E">
        <w:rPr>
          <w:sz w:val="28"/>
          <w:szCs w:val="28"/>
        </w:rPr>
        <w:br/>
      </w:r>
      <w:r w:rsidRPr="0043153E">
        <w:rPr>
          <w:sz w:val="28"/>
          <w:szCs w:val="28"/>
          <w:shd w:val="clear" w:color="auto" w:fill="FFFFFF"/>
        </w:rPr>
        <w:t xml:space="preserve">           5.8.Порядок обжалования решения по жалобе</w:t>
      </w:r>
      <w:r w:rsidRPr="0043153E">
        <w:rPr>
          <w:sz w:val="28"/>
          <w:szCs w:val="28"/>
        </w:rPr>
        <w:br/>
      </w:r>
      <w:r w:rsidRPr="0043153E">
        <w:rPr>
          <w:sz w:val="28"/>
          <w:szCs w:val="28"/>
          <w:shd w:val="clear" w:color="auto" w:fill="FFFFFF"/>
        </w:rPr>
        <w:t>Решение, принятое в соответствии с пунктом 5.6</w:t>
      </w:r>
      <w:proofErr w:type="gramEnd"/>
      <w:r w:rsidRPr="0043153E">
        <w:rPr>
          <w:sz w:val="28"/>
          <w:szCs w:val="28"/>
          <w:shd w:val="clear" w:color="auto" w:fill="FFFFFF"/>
        </w:rPr>
        <w:t xml:space="preserve">. </w:t>
      </w:r>
      <w:proofErr w:type="gramStart"/>
      <w:r w:rsidRPr="0043153E">
        <w:rPr>
          <w:sz w:val="28"/>
          <w:szCs w:val="28"/>
          <w:shd w:val="clear" w:color="auto" w:fill="FFFFFF"/>
        </w:rPr>
        <w:t>Административного регламента может быть обжаловано в судебном порядке.</w:t>
      </w:r>
      <w:r w:rsidRPr="0043153E">
        <w:rPr>
          <w:sz w:val="28"/>
          <w:szCs w:val="28"/>
        </w:rPr>
        <w:br/>
      </w:r>
      <w:r w:rsidRPr="0043153E">
        <w:rPr>
          <w:sz w:val="28"/>
          <w:szCs w:val="28"/>
          <w:shd w:val="clear" w:color="auto" w:fill="FFFFFF"/>
        </w:rPr>
        <w:t xml:space="preserve">           5.9.Право заявителя на получение информации и документов, необходимых для обоснования и рассмотрения жалобы</w:t>
      </w:r>
      <w:r w:rsidRPr="0043153E">
        <w:rPr>
          <w:sz w:val="28"/>
          <w:szCs w:val="28"/>
        </w:rPr>
        <w:br/>
      </w:r>
      <w:r w:rsidRPr="0043153E">
        <w:rPr>
          <w:sz w:val="28"/>
          <w:szCs w:val="28"/>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43153E">
        <w:rPr>
          <w:sz w:val="28"/>
          <w:szCs w:val="28"/>
        </w:rPr>
        <w:br/>
      </w:r>
      <w:r w:rsidRPr="0043153E">
        <w:rPr>
          <w:sz w:val="28"/>
          <w:szCs w:val="28"/>
          <w:shd w:val="clear" w:color="auto" w:fill="FFFFFF"/>
        </w:rPr>
        <w:t xml:space="preserve">          5.10.Способы информирования заявителей о порядке подачи и рассмотрения жалобы</w:t>
      </w:r>
      <w:r w:rsidRPr="0043153E">
        <w:rPr>
          <w:sz w:val="28"/>
          <w:szCs w:val="28"/>
        </w:rPr>
        <w:br/>
      </w:r>
      <w:r w:rsidRPr="0043153E">
        <w:rPr>
          <w:sz w:val="28"/>
          <w:szCs w:val="28"/>
          <w:shd w:val="clear" w:color="auto" w:fill="FFFFFF"/>
        </w:rPr>
        <w:t>Информация о порядке подачи и рассмотрения жалобы размещается на</w:t>
      </w:r>
      <w:proofErr w:type="gramEnd"/>
      <w:r w:rsidRPr="0043153E">
        <w:rPr>
          <w:sz w:val="28"/>
          <w:szCs w:val="28"/>
          <w:shd w:val="clear" w:color="auto" w:fill="FFFFFF"/>
        </w:rPr>
        <w:t xml:space="preserve"> информационных </w:t>
      </w:r>
      <w:proofErr w:type="gramStart"/>
      <w:r w:rsidRPr="0043153E">
        <w:rPr>
          <w:sz w:val="28"/>
          <w:szCs w:val="28"/>
          <w:shd w:val="clear" w:color="auto" w:fill="FFFFFF"/>
        </w:rPr>
        <w:t>стендах</w:t>
      </w:r>
      <w:proofErr w:type="gramEnd"/>
      <w:r w:rsidRPr="0043153E">
        <w:rPr>
          <w:sz w:val="28"/>
          <w:szCs w:val="28"/>
          <w:shd w:val="clear" w:color="auto" w:fill="FFFFFF"/>
        </w:rPr>
        <w:t xml:space="preserve"> в местах предоставления муниципальной услуги, на Едином портале государственных и муниципальных услуг (функций), на официальном</w:t>
      </w:r>
      <w:r w:rsidRPr="0043153E">
        <w:rPr>
          <w:sz w:val="28"/>
          <w:szCs w:val="28"/>
          <w:shd w:val="clear" w:color="auto" w:fill="FFFFFF"/>
          <w:lang w:val="en-US"/>
        </w:rPr>
        <w:t> </w:t>
      </w:r>
      <w:r w:rsidRPr="0043153E">
        <w:rPr>
          <w:sz w:val="28"/>
          <w:szCs w:val="28"/>
          <w:shd w:val="clear" w:color="auto" w:fill="FFFFFF"/>
        </w:rPr>
        <w:t>сайте</w:t>
      </w:r>
      <w:r w:rsidRPr="0043153E">
        <w:rPr>
          <w:sz w:val="28"/>
          <w:szCs w:val="28"/>
          <w:shd w:val="clear" w:color="auto" w:fill="FFFFFF"/>
          <w:lang w:val="en-US"/>
        </w:rPr>
        <w:t> </w:t>
      </w:r>
      <w:r w:rsidRPr="0043153E">
        <w:rPr>
          <w:sz w:val="28"/>
          <w:szCs w:val="28"/>
          <w:shd w:val="clear" w:color="auto" w:fill="FFFFFF"/>
        </w:rPr>
        <w:t>органа</w:t>
      </w:r>
      <w:r w:rsidRPr="0043153E">
        <w:rPr>
          <w:sz w:val="28"/>
          <w:szCs w:val="28"/>
          <w:shd w:val="clear" w:color="auto" w:fill="FFFFFF"/>
          <w:lang w:val="en-US"/>
        </w:rPr>
        <w:t> </w:t>
      </w:r>
      <w:r w:rsidRPr="0043153E">
        <w:rPr>
          <w:sz w:val="28"/>
          <w:szCs w:val="28"/>
          <w:shd w:val="clear" w:color="auto" w:fill="FFFFFF"/>
        </w:rPr>
        <w:t>местного самоуправления».</w:t>
      </w:r>
      <w:r w:rsidRPr="0043153E">
        <w:rPr>
          <w:sz w:val="28"/>
          <w:szCs w:val="28"/>
        </w:rPr>
        <w:br/>
      </w:r>
      <w:r>
        <w:rPr>
          <w:sz w:val="28"/>
          <w:szCs w:val="28"/>
        </w:rPr>
        <w:t xml:space="preserve">            10</w:t>
      </w:r>
      <w:r w:rsidR="00EE304E">
        <w:rPr>
          <w:sz w:val="28"/>
          <w:szCs w:val="28"/>
        </w:rPr>
        <w:t>.</w:t>
      </w:r>
      <w:r w:rsidR="00AB3F66">
        <w:rPr>
          <w:sz w:val="28"/>
          <w:szCs w:val="28"/>
        </w:rPr>
        <w:t xml:space="preserve"> </w:t>
      </w:r>
      <w:r w:rsidR="00EE304E">
        <w:rPr>
          <w:sz w:val="28"/>
          <w:szCs w:val="28"/>
        </w:rPr>
        <w:t>Настоящее постановление подлежит  обнародованию.</w:t>
      </w:r>
    </w:p>
    <w:p w:rsidR="00EE304E" w:rsidRDefault="0043153E" w:rsidP="0043153E">
      <w:pPr>
        <w:pStyle w:val="a4"/>
        <w:jc w:val="both"/>
        <w:rPr>
          <w:sz w:val="28"/>
          <w:szCs w:val="28"/>
        </w:rPr>
      </w:pPr>
      <w:r>
        <w:rPr>
          <w:sz w:val="28"/>
          <w:szCs w:val="28"/>
        </w:rPr>
        <w:t xml:space="preserve">              11</w:t>
      </w:r>
      <w:r w:rsidR="00EE304E">
        <w:rPr>
          <w:sz w:val="28"/>
          <w:szCs w:val="28"/>
        </w:rPr>
        <w:t xml:space="preserve">. </w:t>
      </w:r>
      <w:proofErr w:type="gramStart"/>
      <w:r w:rsidR="00EE304E">
        <w:rPr>
          <w:sz w:val="28"/>
          <w:szCs w:val="28"/>
        </w:rPr>
        <w:t>Контроль за</w:t>
      </w:r>
      <w:proofErr w:type="gramEnd"/>
      <w:r w:rsidR="00EE304E">
        <w:rPr>
          <w:sz w:val="28"/>
          <w:szCs w:val="28"/>
        </w:rPr>
        <w:t xml:space="preserve"> исполнением настоящего </w:t>
      </w:r>
      <w:r w:rsidR="00AB3F66">
        <w:rPr>
          <w:sz w:val="28"/>
          <w:szCs w:val="28"/>
        </w:rPr>
        <w:t>постановления</w:t>
      </w:r>
      <w:r w:rsidR="00EE304E">
        <w:rPr>
          <w:sz w:val="28"/>
          <w:szCs w:val="28"/>
        </w:rPr>
        <w:t xml:space="preserve"> оставляю за собой.</w:t>
      </w:r>
    </w:p>
    <w:p w:rsidR="003F1511" w:rsidRDefault="003F1511" w:rsidP="00CC668B">
      <w:pPr>
        <w:jc w:val="both"/>
        <w:rPr>
          <w:sz w:val="28"/>
          <w:szCs w:val="28"/>
        </w:rPr>
      </w:pPr>
    </w:p>
    <w:p w:rsidR="00EE304E" w:rsidRDefault="00EE304E" w:rsidP="00AE6A76">
      <w:pPr>
        <w:rPr>
          <w:sz w:val="28"/>
          <w:szCs w:val="28"/>
        </w:rPr>
      </w:pPr>
    </w:p>
    <w:p w:rsidR="0002427F" w:rsidRPr="0002427F" w:rsidRDefault="0002427F" w:rsidP="00AE6A76">
      <w:pPr>
        <w:rPr>
          <w:b/>
          <w:sz w:val="28"/>
          <w:szCs w:val="28"/>
        </w:rPr>
      </w:pPr>
      <w:r w:rsidRPr="0002427F">
        <w:rPr>
          <w:b/>
          <w:sz w:val="28"/>
          <w:szCs w:val="28"/>
        </w:rPr>
        <w:t xml:space="preserve">Глава </w:t>
      </w:r>
      <w:proofErr w:type="spellStart"/>
      <w:r w:rsidRPr="0002427F">
        <w:rPr>
          <w:b/>
          <w:sz w:val="28"/>
          <w:szCs w:val="28"/>
        </w:rPr>
        <w:t>Хоперского</w:t>
      </w:r>
      <w:proofErr w:type="spellEnd"/>
      <w:r w:rsidRPr="0002427F">
        <w:rPr>
          <w:b/>
          <w:sz w:val="28"/>
          <w:szCs w:val="28"/>
        </w:rPr>
        <w:t xml:space="preserve"> </w:t>
      </w:r>
    </w:p>
    <w:p w:rsidR="00EE304E" w:rsidRDefault="0002427F" w:rsidP="00AE6A76">
      <w:pPr>
        <w:rPr>
          <w:b/>
          <w:sz w:val="28"/>
          <w:szCs w:val="28"/>
        </w:rPr>
      </w:pPr>
      <w:r w:rsidRPr="0002427F">
        <w:rPr>
          <w:b/>
          <w:sz w:val="28"/>
          <w:szCs w:val="28"/>
        </w:rPr>
        <w:t>муниципального образования</w:t>
      </w:r>
      <w:r w:rsidR="00EE304E" w:rsidRPr="0002427F">
        <w:rPr>
          <w:b/>
          <w:sz w:val="28"/>
          <w:szCs w:val="28"/>
        </w:rPr>
        <w:t xml:space="preserve"> </w:t>
      </w:r>
      <w:r w:rsidRPr="0002427F">
        <w:rPr>
          <w:b/>
          <w:sz w:val="28"/>
          <w:szCs w:val="28"/>
        </w:rPr>
        <w:t xml:space="preserve">                                 </w:t>
      </w:r>
      <w:r>
        <w:rPr>
          <w:b/>
          <w:sz w:val="28"/>
          <w:szCs w:val="28"/>
        </w:rPr>
        <w:t xml:space="preserve">              </w:t>
      </w:r>
      <w:r w:rsidRPr="0002427F">
        <w:rPr>
          <w:b/>
          <w:sz w:val="28"/>
          <w:szCs w:val="28"/>
        </w:rPr>
        <w:t xml:space="preserve">  Е.М. Инкин</w:t>
      </w:r>
    </w:p>
    <w:p w:rsidR="00417B28" w:rsidRDefault="00417B28" w:rsidP="00AE6A76">
      <w:pPr>
        <w:rPr>
          <w:b/>
          <w:sz w:val="28"/>
          <w:szCs w:val="28"/>
        </w:rPr>
      </w:pPr>
    </w:p>
    <w:p w:rsidR="00417B28" w:rsidRDefault="00417B28" w:rsidP="00AE6A76">
      <w:pPr>
        <w:rPr>
          <w:b/>
          <w:sz w:val="28"/>
          <w:szCs w:val="28"/>
        </w:rPr>
      </w:pPr>
    </w:p>
    <w:p w:rsidR="00417B28" w:rsidRDefault="00417B28" w:rsidP="00AE6A76">
      <w:pPr>
        <w:rPr>
          <w:b/>
          <w:sz w:val="28"/>
          <w:szCs w:val="28"/>
        </w:rPr>
      </w:pPr>
    </w:p>
    <w:p w:rsidR="00417B28" w:rsidRDefault="00417B28" w:rsidP="00AE6A76">
      <w:pPr>
        <w:rPr>
          <w:b/>
          <w:sz w:val="28"/>
          <w:szCs w:val="28"/>
        </w:rPr>
      </w:pPr>
    </w:p>
    <w:p w:rsidR="00417B28" w:rsidRDefault="00417B28" w:rsidP="00AE6A76">
      <w:pPr>
        <w:rPr>
          <w:b/>
          <w:sz w:val="28"/>
          <w:szCs w:val="28"/>
        </w:rPr>
      </w:pPr>
    </w:p>
    <w:p w:rsidR="00417B28" w:rsidRDefault="00417B28" w:rsidP="00417B28">
      <w:pPr>
        <w:pStyle w:val="a3"/>
        <w:tabs>
          <w:tab w:val="left" w:pos="7980"/>
        </w:tabs>
        <w:spacing w:before="0" w:after="0" w:line="240" w:lineRule="auto"/>
        <w:jc w:val="center"/>
        <w:rPr>
          <w:rStyle w:val="a8"/>
          <w:rFonts w:ascii="Times New Roman" w:hAnsi="Times New Roman"/>
          <w:sz w:val="28"/>
          <w:szCs w:val="28"/>
        </w:rPr>
      </w:pPr>
    </w:p>
    <w:p w:rsidR="00417B28" w:rsidRDefault="00417B28" w:rsidP="00417B28">
      <w:pPr>
        <w:pStyle w:val="a3"/>
        <w:tabs>
          <w:tab w:val="left" w:pos="7980"/>
        </w:tabs>
        <w:spacing w:before="0" w:after="0" w:line="240" w:lineRule="auto"/>
        <w:jc w:val="center"/>
        <w:rPr>
          <w:rStyle w:val="a8"/>
          <w:rFonts w:ascii="Times New Roman" w:hAnsi="Times New Roman"/>
          <w:sz w:val="28"/>
          <w:szCs w:val="28"/>
        </w:rPr>
      </w:pPr>
    </w:p>
    <w:sectPr w:rsidR="00417B28" w:rsidSect="002F3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60D6"/>
    <w:multiLevelType w:val="hybridMultilevel"/>
    <w:tmpl w:val="B6F08EE0"/>
    <w:lvl w:ilvl="0" w:tplc="8ADA76E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200BE"/>
    <w:rsid w:val="000113E6"/>
    <w:rsid w:val="0002427F"/>
    <w:rsid w:val="00053241"/>
    <w:rsid w:val="00061E7F"/>
    <w:rsid w:val="000E1E9C"/>
    <w:rsid w:val="0010391B"/>
    <w:rsid w:val="002F39E9"/>
    <w:rsid w:val="003A1A64"/>
    <w:rsid w:val="003A5F24"/>
    <w:rsid w:val="003F1511"/>
    <w:rsid w:val="00417B28"/>
    <w:rsid w:val="0043153E"/>
    <w:rsid w:val="00442036"/>
    <w:rsid w:val="004F041C"/>
    <w:rsid w:val="004F120D"/>
    <w:rsid w:val="0071306A"/>
    <w:rsid w:val="007847F1"/>
    <w:rsid w:val="008200BE"/>
    <w:rsid w:val="008470B7"/>
    <w:rsid w:val="00911998"/>
    <w:rsid w:val="009165DA"/>
    <w:rsid w:val="00A5552C"/>
    <w:rsid w:val="00AB3F66"/>
    <w:rsid w:val="00AE6A76"/>
    <w:rsid w:val="00B7199E"/>
    <w:rsid w:val="00C02AEC"/>
    <w:rsid w:val="00C533BA"/>
    <w:rsid w:val="00CC668B"/>
    <w:rsid w:val="00D2053B"/>
    <w:rsid w:val="00EC1800"/>
    <w:rsid w:val="00EE3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199E"/>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99E"/>
    <w:rPr>
      <w:rFonts w:ascii="Times New Roman" w:eastAsia="Times New Roman" w:hAnsi="Times New Roman" w:cs="Times New Roman"/>
      <w:b/>
      <w:sz w:val="32"/>
      <w:szCs w:val="20"/>
      <w:lang w:eastAsia="ru-RU"/>
    </w:rPr>
  </w:style>
  <w:style w:type="paragraph" w:styleId="a3">
    <w:name w:val="Normal (Web)"/>
    <w:basedOn w:val="a"/>
    <w:rsid w:val="00B7199E"/>
    <w:pPr>
      <w:spacing w:before="30" w:after="330" w:line="345" w:lineRule="atLeast"/>
    </w:pPr>
    <w:rPr>
      <w:rFonts w:ascii="Helvetica" w:hAnsi="Helvetica" w:cs="Helvetica"/>
      <w:color w:val="000000"/>
      <w:sz w:val="20"/>
      <w:szCs w:val="20"/>
    </w:rPr>
  </w:style>
  <w:style w:type="paragraph" w:styleId="HTML">
    <w:name w:val="HTML Preformatted"/>
    <w:basedOn w:val="a"/>
    <w:link w:val="HTML0"/>
    <w:uiPriority w:val="99"/>
    <w:rsid w:val="00B7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7199E"/>
    <w:rPr>
      <w:rFonts w:ascii="Courier New" w:eastAsia="Times New Roman" w:hAnsi="Courier New" w:cs="Times New Roman"/>
      <w:sz w:val="20"/>
      <w:szCs w:val="20"/>
    </w:rPr>
  </w:style>
  <w:style w:type="paragraph" w:styleId="a4">
    <w:name w:val="No Spacing"/>
    <w:qFormat/>
    <w:rsid w:val="00B7199E"/>
    <w:pPr>
      <w:suppressAutoHyphens/>
      <w:spacing w:after="0" w:line="240" w:lineRule="auto"/>
    </w:pPr>
    <w:rPr>
      <w:rFonts w:ascii="Times New Roman" w:eastAsia="Times New Roman" w:hAnsi="Times New Roman" w:cs="Times New Roman"/>
      <w:sz w:val="24"/>
      <w:szCs w:val="24"/>
      <w:lang w:eastAsia="ar-SA"/>
    </w:rPr>
  </w:style>
  <w:style w:type="paragraph" w:styleId="a5">
    <w:name w:val="List Paragraph"/>
    <w:basedOn w:val="a"/>
    <w:uiPriority w:val="34"/>
    <w:qFormat/>
    <w:rsid w:val="00C533BA"/>
    <w:pPr>
      <w:ind w:left="720"/>
      <w:contextualSpacing/>
    </w:pPr>
  </w:style>
  <w:style w:type="paragraph" w:styleId="a6">
    <w:name w:val="Balloon Text"/>
    <w:basedOn w:val="a"/>
    <w:link w:val="a7"/>
    <w:uiPriority w:val="99"/>
    <w:semiHidden/>
    <w:unhideWhenUsed/>
    <w:rsid w:val="00053241"/>
    <w:rPr>
      <w:rFonts w:ascii="Tahoma" w:hAnsi="Tahoma" w:cs="Tahoma"/>
      <w:sz w:val="16"/>
      <w:szCs w:val="16"/>
    </w:rPr>
  </w:style>
  <w:style w:type="character" w:customStyle="1" w:styleId="a7">
    <w:name w:val="Текст выноски Знак"/>
    <w:basedOn w:val="a0"/>
    <w:link w:val="a6"/>
    <w:uiPriority w:val="99"/>
    <w:semiHidden/>
    <w:rsid w:val="00053241"/>
    <w:rPr>
      <w:rFonts w:ascii="Tahoma" w:eastAsia="Times New Roman" w:hAnsi="Tahoma" w:cs="Tahoma"/>
      <w:sz w:val="16"/>
      <w:szCs w:val="16"/>
      <w:lang w:eastAsia="ru-RU"/>
    </w:rPr>
  </w:style>
  <w:style w:type="character" w:styleId="a8">
    <w:name w:val="Strong"/>
    <w:qFormat/>
    <w:rsid w:val="00D2053B"/>
    <w:rPr>
      <w:b/>
      <w:bCs/>
      <w:i w:val="0"/>
      <w:iCs w:val="0"/>
    </w:rPr>
  </w:style>
  <w:style w:type="character" w:styleId="a9">
    <w:name w:val="Hyperlink"/>
    <w:rsid w:val="00417B28"/>
    <w:rPr>
      <w:color w:val="0000FF"/>
      <w:u w:val="single"/>
    </w:rPr>
  </w:style>
  <w:style w:type="character" w:customStyle="1" w:styleId="aa">
    <w:name w:val="Гипертекстовая ссылка"/>
    <w:uiPriority w:val="99"/>
    <w:rsid w:val="00417B28"/>
    <w:rPr>
      <w:color w:val="106BBE"/>
    </w:rPr>
  </w:style>
  <w:style w:type="paragraph" w:customStyle="1" w:styleId="ConsPlusNormal">
    <w:name w:val="ConsPlusNormal"/>
    <w:rsid w:val="00417B28"/>
    <w:pPr>
      <w:suppressAutoHyphens/>
      <w:autoSpaceDE w:val="0"/>
      <w:spacing w:after="0" w:line="240" w:lineRule="auto"/>
    </w:pPr>
    <w:rPr>
      <w:rFonts w:ascii="Arial" w:eastAsia="Times New Roman" w:hAnsi="Arial" w:cs="Arial"/>
      <w:sz w:val="20"/>
      <w:szCs w:val="20"/>
      <w:lang w:eastAsia="ar-SA"/>
    </w:rPr>
  </w:style>
  <w:style w:type="paragraph" w:customStyle="1" w:styleId="11">
    <w:name w:val="Без интервала1"/>
    <w:rsid w:val="00417B28"/>
    <w:pPr>
      <w:suppressAutoHyphens/>
      <w:spacing w:after="0" w:line="100" w:lineRule="atLeas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199E"/>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99E"/>
    <w:rPr>
      <w:rFonts w:ascii="Times New Roman" w:eastAsia="Times New Roman" w:hAnsi="Times New Roman" w:cs="Times New Roman"/>
      <w:b/>
      <w:sz w:val="32"/>
      <w:szCs w:val="20"/>
      <w:lang w:eastAsia="ru-RU"/>
    </w:rPr>
  </w:style>
  <w:style w:type="paragraph" w:styleId="a3">
    <w:name w:val="Normal (Web)"/>
    <w:basedOn w:val="a"/>
    <w:rsid w:val="00B7199E"/>
    <w:pPr>
      <w:spacing w:before="30" w:after="330" w:line="345" w:lineRule="atLeast"/>
    </w:pPr>
    <w:rPr>
      <w:rFonts w:ascii="Helvetica" w:hAnsi="Helvetica" w:cs="Helvetica"/>
      <w:color w:val="000000"/>
      <w:sz w:val="20"/>
      <w:szCs w:val="20"/>
    </w:rPr>
  </w:style>
  <w:style w:type="paragraph" w:styleId="HTML">
    <w:name w:val="HTML Preformatted"/>
    <w:basedOn w:val="a"/>
    <w:link w:val="HTML0"/>
    <w:uiPriority w:val="99"/>
    <w:rsid w:val="00B7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7199E"/>
    <w:rPr>
      <w:rFonts w:ascii="Courier New" w:eastAsia="Times New Roman" w:hAnsi="Courier New" w:cs="Times New Roman"/>
      <w:sz w:val="20"/>
      <w:szCs w:val="20"/>
      <w:lang w:val="x-none" w:eastAsia="x-none"/>
    </w:rPr>
  </w:style>
  <w:style w:type="paragraph" w:styleId="a4">
    <w:name w:val="No Spacing"/>
    <w:uiPriority w:val="1"/>
    <w:qFormat/>
    <w:rsid w:val="00B7199E"/>
    <w:pPr>
      <w:suppressAutoHyphens/>
      <w:spacing w:after="0" w:line="240" w:lineRule="auto"/>
    </w:pPr>
    <w:rPr>
      <w:rFonts w:ascii="Times New Roman" w:eastAsia="Times New Roman" w:hAnsi="Times New Roman" w:cs="Times New Roman"/>
      <w:sz w:val="24"/>
      <w:szCs w:val="24"/>
      <w:lang w:eastAsia="ar-SA"/>
    </w:rPr>
  </w:style>
  <w:style w:type="paragraph" w:styleId="a5">
    <w:name w:val="List Paragraph"/>
    <w:basedOn w:val="a"/>
    <w:uiPriority w:val="34"/>
    <w:qFormat/>
    <w:rsid w:val="00C533BA"/>
    <w:pPr>
      <w:ind w:left="720"/>
      <w:contextualSpacing/>
    </w:pPr>
  </w:style>
  <w:style w:type="paragraph" w:styleId="a6">
    <w:name w:val="Balloon Text"/>
    <w:basedOn w:val="a"/>
    <w:link w:val="a7"/>
    <w:uiPriority w:val="99"/>
    <w:semiHidden/>
    <w:unhideWhenUsed/>
    <w:rsid w:val="00053241"/>
    <w:rPr>
      <w:rFonts w:ascii="Tahoma" w:hAnsi="Tahoma" w:cs="Tahoma"/>
      <w:sz w:val="16"/>
      <w:szCs w:val="16"/>
    </w:rPr>
  </w:style>
  <w:style w:type="character" w:customStyle="1" w:styleId="a7">
    <w:name w:val="Текст выноски Знак"/>
    <w:basedOn w:val="a0"/>
    <w:link w:val="a6"/>
    <w:uiPriority w:val="99"/>
    <w:semiHidden/>
    <w:rsid w:val="0005324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910C9-38AF-40D3-85F6-BADD4928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3453</Words>
  <Characters>19684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Хоперское</cp:lastModifiedBy>
  <cp:revision>4</cp:revision>
  <cp:lastPrinted>2018-08-29T08:34:00Z</cp:lastPrinted>
  <dcterms:created xsi:type="dcterms:W3CDTF">2018-12-18T07:31:00Z</dcterms:created>
  <dcterms:modified xsi:type="dcterms:W3CDTF">2018-12-18T09:38:00Z</dcterms:modified>
</cp:coreProperties>
</file>